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7C" w:rsidRDefault="00955F7C" w:rsidP="00955F7C">
      <w:pPr>
        <w:jc w:val="center"/>
      </w:pPr>
      <w:bookmarkStart w:id="0" w:name="_GoBack"/>
      <w:bookmarkEnd w:id="0"/>
    </w:p>
    <w:p w:rsidR="00955F7C" w:rsidRPr="00B43CFE" w:rsidRDefault="001E4064" w:rsidP="00955F7C">
      <w:pPr>
        <w:pStyle w:val="Nzev"/>
        <w:rPr>
          <w:rFonts w:ascii="Cambria" w:hAnsi="Cambria" w:cs="Arial"/>
          <w:caps/>
          <w:szCs w:val="32"/>
        </w:rPr>
      </w:pPr>
      <w:r w:rsidRPr="00B43CFE">
        <w:rPr>
          <w:rFonts w:ascii="Cambria" w:hAnsi="Cambria" w:cs="Arial"/>
          <w:caps/>
          <w:szCs w:val="32"/>
        </w:rPr>
        <w:t xml:space="preserve">Dodatek č. </w:t>
      </w:r>
      <w:r w:rsidR="00434FEA">
        <w:rPr>
          <w:rFonts w:ascii="Cambria" w:hAnsi="Cambria" w:cs="Arial"/>
          <w:caps/>
          <w:szCs w:val="32"/>
        </w:rPr>
        <w:t xml:space="preserve">4 </w:t>
      </w:r>
      <w:r w:rsidRPr="00B43CFE">
        <w:rPr>
          <w:rFonts w:ascii="Cambria" w:hAnsi="Cambria" w:cs="Arial"/>
          <w:caps/>
          <w:szCs w:val="32"/>
        </w:rPr>
        <w:t xml:space="preserve">ke </w:t>
      </w:r>
      <w:r w:rsidR="00955F7C" w:rsidRPr="00B43CFE">
        <w:rPr>
          <w:rFonts w:ascii="Cambria" w:hAnsi="Cambria" w:cs="Arial"/>
          <w:caps/>
          <w:szCs w:val="32"/>
        </w:rPr>
        <w:t>Smlouv</w:t>
      </w:r>
      <w:r w:rsidRPr="00B43CFE">
        <w:rPr>
          <w:rFonts w:ascii="Cambria" w:hAnsi="Cambria" w:cs="Arial"/>
          <w:caps/>
          <w:szCs w:val="32"/>
        </w:rPr>
        <w:t>ě</w:t>
      </w:r>
      <w:r w:rsidR="00955F7C" w:rsidRPr="00B43CFE">
        <w:rPr>
          <w:rFonts w:ascii="Cambria" w:hAnsi="Cambria" w:cs="Arial"/>
          <w:caps/>
          <w:szCs w:val="32"/>
        </w:rPr>
        <w:t xml:space="preserve"> o dílo</w:t>
      </w:r>
    </w:p>
    <w:p w:rsidR="00955F7C" w:rsidRPr="00B43CFE" w:rsidRDefault="00955F7C" w:rsidP="00955F7C">
      <w:pPr>
        <w:jc w:val="center"/>
        <w:rPr>
          <w:rFonts w:ascii="Calibri" w:hAnsi="Calibri" w:cs="Calibri"/>
          <w:szCs w:val="22"/>
        </w:rPr>
      </w:pPr>
      <w:r w:rsidRPr="00B43CFE">
        <w:t>(</w:t>
      </w:r>
      <w:r w:rsidRPr="00B43CFE">
        <w:rPr>
          <w:rFonts w:ascii="Calibri" w:hAnsi="Calibri" w:cs="Calibri"/>
          <w:szCs w:val="22"/>
        </w:rPr>
        <w:t>dále jen Smlouva)</w:t>
      </w:r>
    </w:p>
    <w:p w:rsidR="00955F7C" w:rsidRPr="00B43CFE" w:rsidRDefault="001E4064" w:rsidP="00703D41">
      <w:pPr>
        <w:spacing w:before="75" w:after="75"/>
        <w:jc w:val="both"/>
        <w:rPr>
          <w:rFonts w:ascii="Calibri" w:hAnsi="Calibri"/>
          <w:szCs w:val="22"/>
        </w:rPr>
      </w:pPr>
      <w:r w:rsidRPr="00B43CFE">
        <w:rPr>
          <w:rFonts w:ascii="Calibri" w:hAnsi="Calibri"/>
          <w:szCs w:val="22"/>
        </w:rPr>
        <w:t xml:space="preserve">uzavřené </w:t>
      </w:r>
      <w:r w:rsidR="00955F7C" w:rsidRPr="00B43CFE">
        <w:rPr>
          <w:rFonts w:ascii="Calibri" w:hAnsi="Calibri"/>
          <w:szCs w:val="22"/>
        </w:rPr>
        <w:t xml:space="preserve">na  </w:t>
      </w:r>
      <w:r w:rsidR="00D27879" w:rsidRPr="00B43CFE">
        <w:rPr>
          <w:rFonts w:ascii="Calibri" w:hAnsi="Calibri"/>
          <w:szCs w:val="22"/>
        </w:rPr>
        <w:t>stavební práce</w:t>
      </w:r>
      <w:r w:rsidR="00FD19D7" w:rsidRPr="00B43CFE">
        <w:rPr>
          <w:rFonts w:ascii="Calibri" w:hAnsi="Calibri"/>
          <w:szCs w:val="22"/>
        </w:rPr>
        <w:t xml:space="preserve"> v souladu s nabídkou dodavatele na realizaci veřejné zakázky </w:t>
      </w:r>
      <w:r w:rsidR="00955F7C" w:rsidRPr="00B43CFE">
        <w:rPr>
          <w:rFonts w:ascii="Calibri" w:hAnsi="Calibri"/>
          <w:szCs w:val="22"/>
        </w:rPr>
        <w:t>vedené pod názvem „</w:t>
      </w:r>
      <w:r w:rsidR="008E7F4D" w:rsidRPr="00B43CFE">
        <w:rPr>
          <w:rFonts w:ascii="Calibri" w:hAnsi="Calibri"/>
          <w:szCs w:val="22"/>
        </w:rPr>
        <w:t>Dostavba a stavební úpravy Základní školy Praha – Ďáblice</w:t>
      </w:r>
      <w:r w:rsidR="00B43CFE" w:rsidRPr="00B43CFE">
        <w:rPr>
          <w:rFonts w:ascii="Calibri" w:hAnsi="Calibri"/>
          <w:szCs w:val="22"/>
        </w:rPr>
        <w:t>“ dne 17.6.2016</w:t>
      </w:r>
      <w:r w:rsidR="00955F7C" w:rsidRPr="00B43CFE">
        <w:rPr>
          <w:rFonts w:ascii="Calibri" w:hAnsi="Calibri"/>
          <w:szCs w:val="22"/>
        </w:rPr>
        <w:t>,</w:t>
      </w:r>
      <w:r w:rsidR="00FA4645">
        <w:rPr>
          <w:rFonts w:ascii="Calibri" w:hAnsi="Calibri"/>
          <w:szCs w:val="22"/>
        </w:rPr>
        <w:t>(díle jen „smlouva“)</w:t>
      </w:r>
      <w:r w:rsidR="00955F7C" w:rsidRPr="00B43CFE">
        <w:rPr>
          <w:rFonts w:ascii="Calibri" w:hAnsi="Calibri"/>
          <w:szCs w:val="22"/>
        </w:rPr>
        <w:t xml:space="preserve"> mezi smluvními stranami:</w:t>
      </w:r>
    </w:p>
    <w:p w:rsidR="00703D41" w:rsidRPr="00B43CFE" w:rsidRDefault="00703D41" w:rsidP="00747E73">
      <w:pPr>
        <w:tabs>
          <w:tab w:val="left" w:pos="2340"/>
        </w:tabs>
        <w:rPr>
          <w:rFonts w:ascii="Calibri" w:hAnsi="Calibri"/>
          <w:b/>
          <w:bCs/>
        </w:rPr>
      </w:pPr>
    </w:p>
    <w:p w:rsidR="00747E73" w:rsidRPr="00B43CFE" w:rsidRDefault="00747E73" w:rsidP="00747E73">
      <w:pPr>
        <w:tabs>
          <w:tab w:val="left" w:pos="2340"/>
        </w:tabs>
        <w:rPr>
          <w:rFonts w:ascii="Calibri" w:hAnsi="Calibri"/>
          <w:b/>
          <w:bCs/>
        </w:rPr>
      </w:pPr>
      <w:r w:rsidRPr="00B43CFE">
        <w:rPr>
          <w:rFonts w:ascii="Calibri" w:hAnsi="Calibri"/>
          <w:b/>
          <w:bCs/>
        </w:rPr>
        <w:t>Objednatel:</w:t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="00C6792C" w:rsidRPr="00B43CFE">
        <w:rPr>
          <w:rFonts w:ascii="Calibri" w:hAnsi="Calibri"/>
          <w:b/>
          <w:bCs/>
        </w:rPr>
        <w:t>Městská část Praha - Ďáblice</w:t>
      </w:r>
    </w:p>
    <w:p w:rsidR="00747E73" w:rsidRPr="00B43CFE" w:rsidRDefault="00747E73" w:rsidP="00747E73">
      <w:pPr>
        <w:tabs>
          <w:tab w:val="left" w:pos="2340"/>
        </w:tabs>
        <w:rPr>
          <w:rFonts w:ascii="Calibri" w:hAnsi="Calibri"/>
          <w:b/>
          <w:bCs/>
        </w:rPr>
      </w:pPr>
      <w:r w:rsidRPr="00B43CFE">
        <w:rPr>
          <w:rFonts w:ascii="Calibri" w:hAnsi="Calibri"/>
          <w:b/>
          <w:bCs/>
        </w:rPr>
        <w:t xml:space="preserve">Oprávněný zástupce </w:t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</w:p>
    <w:p w:rsidR="00747E73" w:rsidRPr="00B43CFE" w:rsidRDefault="00747E73" w:rsidP="00747E73">
      <w:pPr>
        <w:tabs>
          <w:tab w:val="left" w:pos="2340"/>
        </w:tabs>
        <w:rPr>
          <w:rFonts w:ascii="Calibri" w:hAnsi="Calibri"/>
          <w:b/>
          <w:bCs/>
        </w:rPr>
      </w:pPr>
      <w:r w:rsidRPr="00B43CFE">
        <w:rPr>
          <w:rFonts w:ascii="Calibri" w:hAnsi="Calibri"/>
          <w:b/>
          <w:bCs/>
        </w:rPr>
        <w:t>objednatele:</w:t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  <w:t xml:space="preserve">Ing. </w:t>
      </w:r>
      <w:r w:rsidR="00C6792C" w:rsidRPr="00B43CFE">
        <w:rPr>
          <w:rFonts w:ascii="Calibri" w:hAnsi="Calibri"/>
          <w:b/>
          <w:bCs/>
        </w:rPr>
        <w:t>Miloš Růžička, starosta</w:t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</w:p>
    <w:p w:rsidR="00747E73" w:rsidRPr="00B43CFE" w:rsidRDefault="00747E73" w:rsidP="00747E73">
      <w:pPr>
        <w:tabs>
          <w:tab w:val="left" w:pos="2340"/>
        </w:tabs>
        <w:rPr>
          <w:rFonts w:ascii="Calibri" w:hAnsi="Calibri"/>
          <w:b/>
          <w:bCs/>
        </w:rPr>
      </w:pPr>
      <w:r w:rsidRPr="00B43CFE">
        <w:rPr>
          <w:rFonts w:ascii="Calibri" w:hAnsi="Calibri"/>
          <w:b/>
          <w:bCs/>
        </w:rPr>
        <w:t>IČ:</w:t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="00C6792C" w:rsidRPr="00B43CFE">
        <w:rPr>
          <w:rFonts w:ascii="Calibri" w:hAnsi="Calibri"/>
          <w:b/>
          <w:bCs/>
        </w:rPr>
        <w:t>00231266</w:t>
      </w:r>
    </w:p>
    <w:p w:rsidR="00747E73" w:rsidRPr="00B43CFE" w:rsidRDefault="00747E73" w:rsidP="00747E73">
      <w:pPr>
        <w:tabs>
          <w:tab w:val="left" w:pos="2340"/>
        </w:tabs>
        <w:rPr>
          <w:rFonts w:ascii="Calibri" w:hAnsi="Calibri"/>
          <w:b/>
          <w:bCs/>
        </w:rPr>
      </w:pPr>
      <w:r w:rsidRPr="00B43CFE">
        <w:rPr>
          <w:rFonts w:ascii="Calibri" w:hAnsi="Calibri"/>
          <w:b/>
          <w:bCs/>
        </w:rPr>
        <w:t>Sídlo:</w:t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</w:r>
      <w:r w:rsidR="00C6792C" w:rsidRPr="00B43CFE">
        <w:rPr>
          <w:rFonts w:ascii="Calibri" w:hAnsi="Calibri"/>
          <w:b/>
          <w:bCs/>
        </w:rPr>
        <w:t>Květnová č.p. 553/52, Praha - Ďáblice</w:t>
      </w:r>
    </w:p>
    <w:p w:rsidR="00747E73" w:rsidRPr="00B43CFE" w:rsidRDefault="00747E73" w:rsidP="00747E73">
      <w:pPr>
        <w:tabs>
          <w:tab w:val="left" w:pos="2340"/>
        </w:tabs>
        <w:rPr>
          <w:rFonts w:ascii="Calibri" w:hAnsi="Calibri"/>
          <w:b/>
          <w:bCs/>
        </w:rPr>
      </w:pPr>
      <w:r w:rsidRPr="00B43CFE">
        <w:rPr>
          <w:rFonts w:ascii="Calibri" w:hAnsi="Calibri"/>
          <w:b/>
          <w:bCs/>
        </w:rPr>
        <w:t xml:space="preserve">Bankovní spojení: </w:t>
      </w:r>
      <w:r w:rsidR="00C6792C" w:rsidRPr="00B43CFE">
        <w:rPr>
          <w:rFonts w:ascii="Calibri" w:hAnsi="Calibri"/>
          <w:b/>
          <w:bCs/>
        </w:rPr>
        <w:tab/>
      </w:r>
      <w:r w:rsidR="00C6792C" w:rsidRPr="00B43CFE">
        <w:rPr>
          <w:rFonts w:ascii="Calibri" w:hAnsi="Calibri"/>
          <w:b/>
          <w:bCs/>
        </w:rPr>
        <w:tab/>
      </w:r>
      <w:r w:rsidR="00C6792C" w:rsidRPr="00B43CFE">
        <w:rPr>
          <w:rFonts w:ascii="Calibri" w:hAnsi="Calibri"/>
          <w:b/>
          <w:bCs/>
        </w:rPr>
        <w:tab/>
      </w:r>
      <w:r w:rsidR="00C6792C" w:rsidRPr="00B43CFE">
        <w:rPr>
          <w:rFonts w:ascii="Calibri" w:hAnsi="Calibri"/>
          <w:b/>
          <w:bCs/>
        </w:rPr>
        <w:tab/>
      </w:r>
      <w:r w:rsidR="00C6792C" w:rsidRPr="00B43CFE">
        <w:rPr>
          <w:rFonts w:ascii="Calibri" w:hAnsi="Calibri"/>
          <w:b/>
          <w:bCs/>
        </w:rPr>
        <w:tab/>
        <w:t>501855998/0600</w:t>
      </w:r>
    </w:p>
    <w:p w:rsidR="008F76A5" w:rsidRPr="00B43CFE" w:rsidRDefault="00D80F5C" w:rsidP="00747E73">
      <w:pPr>
        <w:tabs>
          <w:tab w:val="left" w:pos="2340"/>
        </w:tabs>
        <w:rPr>
          <w:rFonts w:ascii="Calibri" w:hAnsi="Calibri"/>
          <w:b/>
          <w:bCs/>
        </w:rPr>
      </w:pPr>
      <w:r w:rsidRPr="00B43CFE">
        <w:rPr>
          <w:rFonts w:ascii="Calibri" w:hAnsi="Calibri"/>
          <w:b/>
          <w:bCs/>
        </w:rPr>
        <w:t>ID</w:t>
      </w:r>
      <w:r w:rsidR="00747E73" w:rsidRPr="00B43CFE">
        <w:rPr>
          <w:rFonts w:ascii="Calibri" w:hAnsi="Calibri"/>
          <w:b/>
          <w:bCs/>
        </w:rPr>
        <w:t xml:space="preserve"> datové schránky zadavatele:     </w:t>
      </w:r>
      <w:r w:rsidR="00747E73" w:rsidRPr="00B43CFE">
        <w:rPr>
          <w:rFonts w:ascii="Calibri" w:hAnsi="Calibri"/>
          <w:b/>
          <w:bCs/>
        </w:rPr>
        <w:tab/>
      </w:r>
      <w:r w:rsidR="00747E73" w:rsidRPr="00B43CFE">
        <w:rPr>
          <w:rFonts w:ascii="Calibri" w:hAnsi="Calibri"/>
          <w:b/>
          <w:bCs/>
        </w:rPr>
        <w:tab/>
      </w:r>
      <w:r w:rsidRPr="00B43CFE">
        <w:rPr>
          <w:rFonts w:ascii="Calibri" w:hAnsi="Calibri"/>
          <w:b/>
          <w:bCs/>
        </w:rPr>
        <w:tab/>
        <w:t>dkvbw9b</w:t>
      </w:r>
    </w:p>
    <w:p w:rsidR="00747E73" w:rsidRPr="00B43CFE" w:rsidRDefault="008F76A5" w:rsidP="00747E73">
      <w:pPr>
        <w:tabs>
          <w:tab w:val="left" w:pos="2340"/>
        </w:tabs>
        <w:rPr>
          <w:rFonts w:ascii="Calibri" w:hAnsi="Calibri"/>
          <w:bCs/>
        </w:rPr>
      </w:pPr>
      <w:r w:rsidRPr="00B43CFE">
        <w:rPr>
          <w:rFonts w:ascii="Calibri" w:hAnsi="Calibri"/>
          <w:bCs/>
        </w:rPr>
        <w:t>Dále jen „Objednatel“</w:t>
      </w:r>
      <w:r w:rsidR="00747E73" w:rsidRPr="00B43CFE">
        <w:rPr>
          <w:rFonts w:ascii="Calibri" w:hAnsi="Calibri"/>
          <w:bCs/>
        </w:rPr>
        <w:tab/>
      </w:r>
    </w:p>
    <w:p w:rsidR="00CC6734" w:rsidRPr="00B43CFE" w:rsidRDefault="000060CC">
      <w:pPr>
        <w:tabs>
          <w:tab w:val="left" w:pos="2340"/>
        </w:tabs>
        <w:rPr>
          <w:rFonts w:ascii="Calibri" w:eastAsia="Calibri" w:hAnsi="Calibri" w:cs="Arial"/>
          <w:szCs w:val="22"/>
          <w:lang w:eastAsia="en-US"/>
        </w:rPr>
      </w:pPr>
      <w:r w:rsidRPr="00B43CFE">
        <w:rPr>
          <w:rFonts w:ascii="Calibri" w:hAnsi="Calibri" w:cs="Calibri"/>
          <w:szCs w:val="22"/>
        </w:rPr>
        <w:tab/>
      </w:r>
      <w:r w:rsidRPr="00B43CFE">
        <w:rPr>
          <w:rFonts w:ascii="Calibri" w:hAnsi="Calibri" w:cs="Calibri"/>
          <w:szCs w:val="22"/>
        </w:rPr>
        <w:tab/>
      </w:r>
      <w:r w:rsidRPr="00B43CFE">
        <w:rPr>
          <w:rFonts w:ascii="Calibri" w:hAnsi="Calibri" w:cs="Calibri"/>
          <w:szCs w:val="22"/>
        </w:rPr>
        <w:tab/>
      </w:r>
      <w:r w:rsidRPr="00B43CFE">
        <w:rPr>
          <w:rFonts w:ascii="Calibri" w:hAnsi="Calibri" w:cs="Calibri"/>
          <w:szCs w:val="22"/>
        </w:rPr>
        <w:tab/>
      </w:r>
    </w:p>
    <w:p w:rsidR="00955F7C" w:rsidRPr="00B43CFE" w:rsidRDefault="00955F7C" w:rsidP="00955F7C">
      <w:pPr>
        <w:spacing w:after="240"/>
        <w:rPr>
          <w:rFonts w:ascii="Calibri" w:hAnsi="Calibri"/>
          <w:b/>
          <w:szCs w:val="22"/>
        </w:rPr>
      </w:pPr>
      <w:r w:rsidRPr="00B43CFE">
        <w:rPr>
          <w:rFonts w:ascii="Calibri" w:hAnsi="Calibri"/>
          <w:b/>
          <w:szCs w:val="22"/>
        </w:rPr>
        <w:t>a</w:t>
      </w:r>
    </w:p>
    <w:tbl>
      <w:tblPr>
        <w:tblW w:w="8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4A0" w:firstRow="1" w:lastRow="0" w:firstColumn="1" w:lastColumn="0" w:noHBand="0" w:noVBand="1"/>
      </w:tblPr>
      <w:tblGrid>
        <w:gridCol w:w="3104"/>
        <w:gridCol w:w="5823"/>
      </w:tblGrid>
      <w:tr w:rsidR="00955F7C" w:rsidRPr="00B43CFE" w:rsidTr="001C4DCD">
        <w:trPr>
          <w:trHeight w:hRule="exact" w:val="619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b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/>
                <w:szCs w:val="22"/>
                <w:lang w:eastAsia="en-US"/>
              </w:rPr>
              <w:t>Zhotovitel:</w:t>
            </w:r>
          </w:p>
        </w:tc>
        <w:tc>
          <w:tcPr>
            <w:tcW w:w="5823" w:type="dxa"/>
            <w:shd w:val="clear" w:color="auto" w:fill="auto"/>
          </w:tcPr>
          <w:p w:rsidR="00955F7C" w:rsidRPr="00B43CFE" w:rsidRDefault="00B43CFE" w:rsidP="00B43CFE">
            <w:pPr>
              <w:rPr>
                <w:rFonts w:ascii="Calibri" w:eastAsia="Calibri" w:hAnsi="Calibri" w:cs="Arial"/>
                <w:b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b/>
                <w:szCs w:val="22"/>
                <w:lang w:eastAsia="en-US"/>
              </w:rPr>
              <w:t>VW WACHAL a.s.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/>
                <w:bCs/>
                <w:szCs w:val="22"/>
                <w:lang w:eastAsia="en-US"/>
              </w:rPr>
              <w:t>Oprávněný zástupce:</w:t>
            </w:r>
            <w:r w:rsidRPr="00B43CFE">
              <w:rPr>
                <w:rFonts w:ascii="Calibri" w:eastAsia="Calibri" w:hAnsi="Calibri" w:cs="Arial"/>
                <w:b/>
                <w:bCs/>
                <w:szCs w:val="22"/>
                <w:lang w:eastAsia="en-US"/>
              </w:rPr>
              <w:tab/>
            </w:r>
          </w:p>
        </w:tc>
        <w:tc>
          <w:tcPr>
            <w:tcW w:w="5823" w:type="dxa"/>
            <w:shd w:val="clear" w:color="auto" w:fill="auto"/>
          </w:tcPr>
          <w:p w:rsidR="00955F7C" w:rsidRPr="00B43CFE" w:rsidRDefault="00B43CFE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 xml:space="preserve">Ing. Viliam Wachal, statutární ředitel 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b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/>
                <w:szCs w:val="22"/>
                <w:lang w:eastAsia="en-US"/>
              </w:rPr>
              <w:t xml:space="preserve">Zapsaný: </w:t>
            </w:r>
          </w:p>
        </w:tc>
        <w:tc>
          <w:tcPr>
            <w:tcW w:w="5823" w:type="dxa"/>
            <w:shd w:val="clear" w:color="auto" w:fill="auto"/>
          </w:tcPr>
          <w:p w:rsidR="00955F7C" w:rsidRPr="00B43CFE" w:rsidRDefault="00B43CFE" w:rsidP="00E16022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V OR vedeném KS v Brně, oddíl B složka 2976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/>
                <w:bCs/>
                <w:szCs w:val="22"/>
                <w:lang w:eastAsia="en-US"/>
              </w:rPr>
              <w:t>Právní forma:</w:t>
            </w:r>
          </w:p>
        </w:tc>
        <w:tc>
          <w:tcPr>
            <w:tcW w:w="5823" w:type="dxa"/>
            <w:shd w:val="clear" w:color="auto" w:fill="auto"/>
          </w:tcPr>
          <w:p w:rsidR="00955F7C" w:rsidRPr="00B43CFE" w:rsidRDefault="00B43CFE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Akciová společnost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/>
                <w:bCs/>
                <w:szCs w:val="22"/>
                <w:lang w:eastAsia="en-US"/>
              </w:rPr>
              <w:t>IČ/DIČ:</w:t>
            </w:r>
            <w:r w:rsidRPr="00B43CFE">
              <w:rPr>
                <w:rFonts w:ascii="Calibri" w:eastAsia="Calibri" w:hAnsi="Calibri" w:cs="Arial"/>
                <w:bCs/>
                <w:szCs w:val="22"/>
                <w:lang w:eastAsia="en-US"/>
              </w:rPr>
              <w:tab/>
            </w:r>
          </w:p>
        </w:tc>
        <w:tc>
          <w:tcPr>
            <w:tcW w:w="5823" w:type="dxa"/>
            <w:shd w:val="clear" w:color="auto" w:fill="auto"/>
          </w:tcPr>
          <w:p w:rsidR="00955F7C" w:rsidRPr="00B43CFE" w:rsidRDefault="00B43CFE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25567225/CZ25567225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/>
                <w:bCs/>
                <w:szCs w:val="22"/>
                <w:lang w:eastAsia="en-US"/>
              </w:rPr>
              <w:t>Sídlo/místo podnikání:</w:t>
            </w:r>
          </w:p>
        </w:tc>
        <w:tc>
          <w:tcPr>
            <w:tcW w:w="5823" w:type="dxa"/>
            <w:shd w:val="clear" w:color="auto" w:fill="auto"/>
          </w:tcPr>
          <w:p w:rsidR="00955F7C" w:rsidRPr="00B43CFE" w:rsidRDefault="00B43CFE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Tylova 220/17, 767 01 Kroměříž</w:t>
            </w:r>
          </w:p>
        </w:tc>
      </w:tr>
      <w:tr w:rsidR="00955F7C" w:rsidRPr="00B43CFE" w:rsidTr="00B43CFE">
        <w:trPr>
          <w:trHeight w:hRule="exact" w:val="602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bCs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Cs/>
                <w:szCs w:val="22"/>
                <w:lang w:eastAsia="en-US"/>
              </w:rPr>
              <w:t xml:space="preserve">osoba oprávněná jednat </w:t>
            </w:r>
          </w:p>
          <w:p w:rsidR="00955F7C" w:rsidRPr="00B43CFE" w:rsidRDefault="00E77A81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Cs/>
                <w:szCs w:val="22"/>
                <w:lang w:eastAsia="en-US"/>
              </w:rPr>
              <w:t>ve věcech s</w:t>
            </w:r>
            <w:r w:rsidR="00955F7C" w:rsidRPr="00B43CFE">
              <w:rPr>
                <w:rFonts w:ascii="Calibri" w:eastAsia="Calibri" w:hAnsi="Calibri" w:cs="Arial"/>
                <w:bCs/>
                <w:szCs w:val="22"/>
                <w:lang w:eastAsia="en-US"/>
              </w:rPr>
              <w:t xml:space="preserve">mluvních: </w:t>
            </w:r>
          </w:p>
        </w:tc>
        <w:tc>
          <w:tcPr>
            <w:tcW w:w="5823" w:type="dxa"/>
            <w:shd w:val="clear" w:color="auto" w:fill="auto"/>
          </w:tcPr>
          <w:p w:rsidR="00B43CFE" w:rsidRPr="00B43CFE" w:rsidRDefault="00B43CFE" w:rsidP="001D137B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Dušan Geli</w:t>
            </w:r>
            <w:r w:rsidR="001D137B">
              <w:rPr>
                <w:rFonts w:ascii="Calibri" w:eastAsia="Calibri" w:hAnsi="Calibri" w:cs="Arial"/>
                <w:szCs w:val="22"/>
                <w:lang w:eastAsia="en-US"/>
              </w:rPr>
              <w:t>e</w:t>
            </w:r>
            <w:r>
              <w:rPr>
                <w:rFonts w:ascii="Calibri" w:eastAsia="Calibri" w:hAnsi="Calibri" w:cs="Arial"/>
                <w:szCs w:val="22"/>
                <w:lang w:eastAsia="en-US"/>
              </w:rPr>
              <w:t xml:space="preserve">n, na základě plné moci </w:t>
            </w:r>
          </w:p>
        </w:tc>
      </w:tr>
      <w:tr w:rsidR="00E77A81" w:rsidRPr="00B43CFE" w:rsidTr="00B43CFE">
        <w:trPr>
          <w:trHeight w:hRule="exact" w:val="852"/>
        </w:trPr>
        <w:tc>
          <w:tcPr>
            <w:tcW w:w="3104" w:type="dxa"/>
            <w:shd w:val="clear" w:color="auto" w:fill="auto"/>
          </w:tcPr>
          <w:p w:rsidR="00E77A81" w:rsidRPr="00B43CFE" w:rsidRDefault="00E77A81" w:rsidP="00420A39">
            <w:pPr>
              <w:rPr>
                <w:rFonts w:ascii="Calibri" w:eastAsia="Calibri" w:hAnsi="Calibri" w:cs="Arial"/>
                <w:bCs/>
                <w:szCs w:val="22"/>
                <w:lang w:eastAsia="en-US"/>
              </w:rPr>
            </w:pPr>
          </w:p>
          <w:p w:rsidR="00E77A81" w:rsidRPr="00B43CFE" w:rsidRDefault="00E77A81" w:rsidP="00420A39">
            <w:pPr>
              <w:rPr>
                <w:rFonts w:ascii="Calibri" w:eastAsia="Calibri" w:hAnsi="Calibri" w:cs="Arial"/>
                <w:bCs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Cs/>
                <w:szCs w:val="22"/>
                <w:lang w:eastAsia="en-US"/>
              </w:rPr>
              <w:t>bankovní spojení</w:t>
            </w:r>
          </w:p>
        </w:tc>
        <w:tc>
          <w:tcPr>
            <w:tcW w:w="5823" w:type="dxa"/>
            <w:shd w:val="clear" w:color="auto" w:fill="auto"/>
          </w:tcPr>
          <w:p w:rsidR="00B43CFE" w:rsidRDefault="00B43CFE" w:rsidP="00B43CFE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ČS a.s. Kroměříž, č.ú. 1481817349/0800</w:t>
            </w:r>
          </w:p>
          <w:p w:rsidR="00B43CFE" w:rsidRDefault="00B43CFE" w:rsidP="00B43CFE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ČSOB a.s. Kroměříž, č.ú. 174042489/0300</w:t>
            </w:r>
          </w:p>
          <w:p w:rsidR="00E77A81" w:rsidRPr="00B43CFE" w:rsidRDefault="00B43CFE" w:rsidP="00B43CFE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KB a.s. Kroměříž, č.ú. 27-1499300217/0100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8927" w:type="dxa"/>
            <w:gridSpan w:val="2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</w:p>
          <w:p w:rsidR="00955F7C" w:rsidRPr="00B43CFE" w:rsidRDefault="00955F7C" w:rsidP="00DE6F0A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szCs w:val="22"/>
                <w:lang w:eastAsia="en-US"/>
              </w:rPr>
              <w:t>kontakt</w:t>
            </w:r>
            <w:r w:rsidR="00E16022" w:rsidRPr="00B43CFE">
              <w:rPr>
                <w:rFonts w:ascii="Calibri" w:eastAsia="Calibri" w:hAnsi="Calibri" w:cs="Arial"/>
                <w:szCs w:val="22"/>
                <w:lang w:eastAsia="en-US"/>
              </w:rPr>
              <w:t xml:space="preserve">ní údaje: telefon: </w:t>
            </w:r>
            <w:r w:rsidR="00B43CFE">
              <w:rPr>
                <w:rFonts w:ascii="Calibri" w:eastAsia="Calibri" w:hAnsi="Calibri" w:cs="Arial"/>
                <w:szCs w:val="22"/>
                <w:lang w:eastAsia="en-US"/>
              </w:rPr>
              <w:t>573 503 311, 333</w:t>
            </w:r>
            <w:r w:rsidR="00E16022" w:rsidRPr="00B43CFE">
              <w:rPr>
                <w:rFonts w:ascii="Calibri" w:eastAsia="Calibri" w:hAnsi="Calibri" w:cs="Arial"/>
                <w:szCs w:val="22"/>
                <w:lang w:eastAsia="en-US"/>
              </w:rPr>
              <w:t xml:space="preserve">   </w:t>
            </w:r>
            <w:r w:rsidRPr="00B43CFE">
              <w:rPr>
                <w:rFonts w:ascii="Calibri" w:eastAsia="Calibri" w:hAnsi="Calibri" w:cs="Arial"/>
                <w:szCs w:val="22"/>
                <w:lang w:eastAsia="en-US"/>
              </w:rPr>
              <w:t>e-mail</w:t>
            </w:r>
            <w:r w:rsidR="00E16022" w:rsidRPr="00B43CFE">
              <w:rPr>
                <w:rFonts w:ascii="Calibri" w:eastAsia="Calibri" w:hAnsi="Calibri" w:cs="Arial"/>
                <w:szCs w:val="22"/>
                <w:lang w:eastAsia="en-US"/>
              </w:rPr>
              <w:t>:</w:t>
            </w:r>
            <w:r w:rsidR="00B43CFE">
              <w:rPr>
                <w:rFonts w:ascii="Calibri" w:eastAsia="Calibri" w:hAnsi="Calibri" w:cs="Arial"/>
                <w:szCs w:val="22"/>
                <w:lang w:eastAsia="en-US"/>
              </w:rPr>
              <w:t xml:space="preserve"> sekretariat@wachal.cz</w:t>
            </w:r>
            <w:r w:rsidR="00E16022" w:rsidRPr="00B43CFE">
              <w:rPr>
                <w:rFonts w:ascii="Calibri" w:eastAsia="Calibri" w:hAnsi="Calibri" w:cs="Arial"/>
                <w:szCs w:val="22"/>
                <w:lang w:eastAsia="en-US"/>
              </w:rPr>
              <w:t xml:space="preserve"> 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3104" w:type="dxa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bCs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bCs/>
                <w:szCs w:val="22"/>
                <w:lang w:eastAsia="en-US"/>
              </w:rPr>
              <w:t>osoba oprávněná jednat ve věcech technických:</w:t>
            </w:r>
          </w:p>
        </w:tc>
        <w:tc>
          <w:tcPr>
            <w:tcW w:w="5823" w:type="dxa"/>
            <w:shd w:val="clear" w:color="auto" w:fill="auto"/>
          </w:tcPr>
          <w:p w:rsidR="00955F7C" w:rsidRPr="00B43CFE" w:rsidRDefault="00B43CFE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Cs w:val="22"/>
                <w:lang w:eastAsia="en-US"/>
              </w:rPr>
              <w:t>Ing. Tomáš Pinďák, stavbyvedoucí</w:t>
            </w:r>
          </w:p>
        </w:tc>
      </w:tr>
      <w:tr w:rsidR="00955F7C" w:rsidRPr="00B43CFE" w:rsidTr="001C4DCD">
        <w:trPr>
          <w:trHeight w:hRule="exact" w:val="619"/>
        </w:trPr>
        <w:tc>
          <w:tcPr>
            <w:tcW w:w="8927" w:type="dxa"/>
            <w:gridSpan w:val="2"/>
            <w:shd w:val="clear" w:color="auto" w:fill="auto"/>
          </w:tcPr>
          <w:p w:rsidR="00955F7C" w:rsidRPr="00B43CFE" w:rsidRDefault="00955F7C" w:rsidP="00420A39">
            <w:pPr>
              <w:rPr>
                <w:rFonts w:ascii="Calibri" w:eastAsia="Calibri" w:hAnsi="Calibri" w:cs="Arial"/>
                <w:szCs w:val="22"/>
                <w:lang w:eastAsia="en-US"/>
              </w:rPr>
            </w:pPr>
          </w:p>
          <w:p w:rsidR="00955F7C" w:rsidRPr="00B43CFE" w:rsidRDefault="00955F7C" w:rsidP="00DE6F0A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szCs w:val="22"/>
                <w:lang w:eastAsia="en-US"/>
              </w:rPr>
              <w:t>kontakt</w:t>
            </w:r>
            <w:r w:rsidR="006916D6" w:rsidRPr="00B43CFE">
              <w:rPr>
                <w:rFonts w:ascii="Calibri" w:eastAsia="Calibri" w:hAnsi="Calibri" w:cs="Arial"/>
                <w:szCs w:val="22"/>
                <w:lang w:eastAsia="en-US"/>
              </w:rPr>
              <w:t>ní údaje: telefon:</w:t>
            </w:r>
            <w:r w:rsidR="00B43CFE">
              <w:rPr>
                <w:rFonts w:ascii="Calibri" w:eastAsia="Calibri" w:hAnsi="Calibri" w:cs="Arial"/>
                <w:szCs w:val="22"/>
                <w:lang w:eastAsia="en-US"/>
              </w:rPr>
              <w:t xml:space="preserve"> 606 737 229 </w:t>
            </w:r>
            <w:r w:rsidRPr="00B43CFE">
              <w:rPr>
                <w:rFonts w:ascii="Calibri" w:eastAsia="Calibri" w:hAnsi="Calibri" w:cs="Arial"/>
                <w:szCs w:val="22"/>
                <w:lang w:eastAsia="en-US"/>
              </w:rPr>
              <w:t>e-mail:</w:t>
            </w:r>
            <w:r w:rsidR="00B43CFE">
              <w:rPr>
                <w:rFonts w:ascii="Calibri" w:eastAsia="Calibri" w:hAnsi="Calibri" w:cs="Arial"/>
                <w:szCs w:val="22"/>
                <w:lang w:eastAsia="en-US"/>
              </w:rPr>
              <w:t xml:space="preserve"> pindak@wachal.cz</w:t>
            </w:r>
          </w:p>
        </w:tc>
      </w:tr>
      <w:tr w:rsidR="00D80F5C" w:rsidRPr="00B43CFE" w:rsidTr="001C4DCD">
        <w:trPr>
          <w:trHeight w:hRule="exact" w:val="619"/>
        </w:trPr>
        <w:tc>
          <w:tcPr>
            <w:tcW w:w="8927" w:type="dxa"/>
            <w:gridSpan w:val="2"/>
            <w:shd w:val="clear" w:color="auto" w:fill="auto"/>
          </w:tcPr>
          <w:p w:rsidR="00D80F5C" w:rsidRPr="00B43CFE" w:rsidRDefault="00D80F5C" w:rsidP="00DE6F0A">
            <w:pPr>
              <w:rPr>
                <w:rFonts w:ascii="Calibri" w:eastAsia="Calibri" w:hAnsi="Calibri" w:cs="Arial"/>
                <w:szCs w:val="22"/>
                <w:lang w:eastAsia="en-US"/>
              </w:rPr>
            </w:pPr>
            <w:r w:rsidRPr="00B43CFE">
              <w:rPr>
                <w:rFonts w:ascii="Calibri" w:eastAsia="Calibri" w:hAnsi="Calibri" w:cs="Arial"/>
                <w:szCs w:val="22"/>
                <w:lang w:eastAsia="en-US"/>
              </w:rPr>
              <w:t>ID datové schránky</w:t>
            </w:r>
            <w:r w:rsidR="006916D6" w:rsidRPr="00B43CFE">
              <w:rPr>
                <w:rFonts w:ascii="Calibri" w:eastAsia="Calibri" w:hAnsi="Calibri" w:cs="Arial"/>
                <w:szCs w:val="22"/>
                <w:lang w:eastAsia="en-US"/>
              </w:rPr>
              <w:t xml:space="preserve">:  </w:t>
            </w:r>
            <w:r w:rsidR="00B43CFE">
              <w:rPr>
                <w:rFonts w:ascii="Calibri" w:eastAsia="Calibri" w:hAnsi="Calibri" w:cs="Arial"/>
                <w:szCs w:val="22"/>
                <w:lang w:eastAsia="en-US"/>
              </w:rPr>
              <w:t>j89tauv</w:t>
            </w:r>
          </w:p>
        </w:tc>
      </w:tr>
    </w:tbl>
    <w:p w:rsidR="00955F7C" w:rsidRPr="00B43CFE" w:rsidRDefault="008F76A5" w:rsidP="0055425A">
      <w:pPr>
        <w:rPr>
          <w:rFonts w:ascii="Calibri" w:eastAsia="Calibri" w:hAnsi="Calibri" w:cs="Arial"/>
          <w:szCs w:val="22"/>
          <w:lang w:eastAsia="en-US"/>
        </w:rPr>
      </w:pPr>
      <w:r w:rsidRPr="00B43CFE">
        <w:rPr>
          <w:rFonts w:ascii="Calibri" w:eastAsia="Calibri" w:hAnsi="Calibri" w:cs="Arial"/>
          <w:szCs w:val="22"/>
          <w:lang w:eastAsia="en-US"/>
        </w:rPr>
        <w:t>Dále jen „Zhotovitel“</w:t>
      </w:r>
    </w:p>
    <w:p w:rsidR="00CB3E36" w:rsidRPr="00B43CFE" w:rsidRDefault="00CB3E36" w:rsidP="00955F7C">
      <w:pPr>
        <w:jc w:val="center"/>
        <w:rPr>
          <w:rFonts w:ascii="Calibri" w:eastAsia="Calibri" w:hAnsi="Calibri" w:cs="Arial"/>
          <w:b/>
          <w:szCs w:val="22"/>
          <w:lang w:eastAsia="en-US"/>
        </w:rPr>
      </w:pPr>
    </w:p>
    <w:p w:rsidR="00CB3E36" w:rsidRPr="00B43CFE" w:rsidRDefault="00CB3E36" w:rsidP="00955F7C">
      <w:pPr>
        <w:jc w:val="center"/>
        <w:rPr>
          <w:rFonts w:ascii="Calibri" w:eastAsia="Calibri" w:hAnsi="Calibri" w:cs="Arial"/>
          <w:b/>
          <w:szCs w:val="22"/>
          <w:lang w:eastAsia="en-US"/>
        </w:rPr>
      </w:pPr>
    </w:p>
    <w:p w:rsidR="00955F7C" w:rsidRPr="00B43CFE" w:rsidRDefault="00955F7C" w:rsidP="006B7AE2">
      <w:pPr>
        <w:numPr>
          <w:ilvl w:val="0"/>
          <w:numId w:val="14"/>
        </w:numPr>
        <w:jc w:val="center"/>
        <w:rPr>
          <w:rFonts w:ascii="Calibri" w:hAnsi="Calibri" w:cs="Calibri"/>
          <w:b/>
          <w:szCs w:val="22"/>
        </w:rPr>
      </w:pPr>
    </w:p>
    <w:p w:rsidR="00424EEA" w:rsidRPr="00B43CFE" w:rsidRDefault="00F215A2" w:rsidP="00424EEA">
      <w:pPr>
        <w:spacing w:after="240"/>
        <w:jc w:val="center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Povaha a potřebnost změny</w:t>
      </w:r>
      <w:r w:rsidR="00D04FFA">
        <w:rPr>
          <w:rFonts w:ascii="Calibri" w:hAnsi="Calibri" w:cs="Calibri"/>
          <w:b/>
          <w:szCs w:val="22"/>
        </w:rPr>
        <w:t xml:space="preserve"> závazku ze </w:t>
      </w:r>
      <w:r>
        <w:rPr>
          <w:rFonts w:ascii="Calibri" w:hAnsi="Calibri" w:cs="Calibri"/>
          <w:b/>
          <w:szCs w:val="22"/>
        </w:rPr>
        <w:t>smlouvy</w:t>
      </w:r>
    </w:p>
    <w:p w:rsidR="00E40571" w:rsidRDefault="00B55951" w:rsidP="00F215A2">
      <w:p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Tento dodatek se uzavírá </w:t>
      </w:r>
      <w:r w:rsidR="00D04FFA">
        <w:rPr>
          <w:rFonts w:ascii="Calibri" w:hAnsi="Calibri" w:cs="Calibri"/>
          <w:szCs w:val="22"/>
        </w:rPr>
        <w:t>v souladu s</w:t>
      </w:r>
      <w:r w:rsidR="00E40571">
        <w:rPr>
          <w:rFonts w:ascii="Calibri" w:hAnsi="Calibri" w:cs="Calibri"/>
          <w:szCs w:val="22"/>
        </w:rPr>
        <w:t xml:space="preserve"> </w:t>
      </w:r>
      <w:r w:rsidR="00D04FFA">
        <w:rPr>
          <w:rFonts w:ascii="Calibri" w:hAnsi="Calibri" w:cs="Calibri"/>
          <w:szCs w:val="22"/>
        </w:rPr>
        <w:t>§ 222 zákona č. 134/2016 Sb., o zadávání veřejných zakázek</w:t>
      </w:r>
      <w:r w:rsidR="00E40571">
        <w:rPr>
          <w:rFonts w:ascii="Calibri" w:hAnsi="Calibri" w:cs="Calibri"/>
          <w:szCs w:val="22"/>
        </w:rPr>
        <w:t xml:space="preserve">, </w:t>
      </w:r>
      <w:r>
        <w:rPr>
          <w:rFonts w:ascii="Calibri" w:hAnsi="Calibri" w:cs="Calibri"/>
          <w:szCs w:val="22"/>
        </w:rPr>
        <w:t xml:space="preserve">na základě </w:t>
      </w:r>
      <w:r w:rsidR="00E40571">
        <w:rPr>
          <w:rFonts w:ascii="Calibri" w:hAnsi="Calibri" w:cs="Calibri"/>
          <w:szCs w:val="22"/>
        </w:rPr>
        <w:t xml:space="preserve">dílčích změn, které jsou podrobněji specifikovány v přílohách č. 1 až </w:t>
      </w:r>
      <w:r w:rsidR="0098530C" w:rsidRPr="0098530C">
        <w:rPr>
          <w:rFonts w:ascii="Calibri" w:hAnsi="Calibri" w:cs="Calibri"/>
          <w:szCs w:val="22"/>
        </w:rPr>
        <w:t>18</w:t>
      </w:r>
      <w:r w:rsidR="00E40571">
        <w:rPr>
          <w:rFonts w:ascii="Calibri" w:hAnsi="Calibri" w:cs="Calibri"/>
          <w:szCs w:val="22"/>
        </w:rPr>
        <w:t xml:space="preserve"> k tomuto dodatku a jejichž potřeba</w:t>
      </w:r>
      <w:r w:rsidR="00E40571" w:rsidRPr="00E40571">
        <w:rPr>
          <w:rFonts w:ascii="Calibri" w:hAnsi="Calibri" w:cs="Calibri"/>
          <w:szCs w:val="22"/>
        </w:rPr>
        <w:t xml:space="preserve"> vznikla v průběhu dosavadní realizace díla</w:t>
      </w:r>
      <w:r w:rsidR="00E40571">
        <w:rPr>
          <w:rFonts w:ascii="Calibri" w:hAnsi="Calibri" w:cs="Calibri"/>
          <w:szCs w:val="22"/>
        </w:rPr>
        <w:t>.</w:t>
      </w:r>
    </w:p>
    <w:p w:rsidR="00E40571" w:rsidRDefault="00E40571" w:rsidP="00F215A2">
      <w:pPr>
        <w:jc w:val="both"/>
        <w:rPr>
          <w:rFonts w:ascii="Calibri" w:hAnsi="Calibri" w:cs="Calibri"/>
          <w:szCs w:val="22"/>
        </w:rPr>
      </w:pPr>
    </w:p>
    <w:p w:rsidR="00BD270E" w:rsidRPr="00B43CFE" w:rsidRDefault="00BD270E" w:rsidP="006B7AE2">
      <w:pPr>
        <w:numPr>
          <w:ilvl w:val="0"/>
          <w:numId w:val="14"/>
        </w:numPr>
        <w:jc w:val="center"/>
        <w:outlineLvl w:val="0"/>
        <w:rPr>
          <w:rFonts w:ascii="Calibri" w:hAnsi="Calibri" w:cs="Calibri"/>
          <w:b/>
          <w:szCs w:val="22"/>
        </w:rPr>
      </w:pPr>
    </w:p>
    <w:p w:rsidR="00424EEA" w:rsidRPr="00B43CFE" w:rsidRDefault="00BF5412" w:rsidP="00424EEA">
      <w:pPr>
        <w:spacing w:after="240"/>
        <w:jc w:val="center"/>
        <w:outlineLvl w:val="0"/>
        <w:rPr>
          <w:rFonts w:ascii="Calibri" w:hAnsi="Calibri" w:cs="Calibri"/>
          <w:b/>
          <w:szCs w:val="22"/>
        </w:rPr>
      </w:pPr>
      <w:r w:rsidRPr="00B43CFE">
        <w:rPr>
          <w:rFonts w:ascii="Calibri" w:hAnsi="Calibri" w:cs="Calibri"/>
          <w:b/>
          <w:szCs w:val="22"/>
        </w:rPr>
        <w:t xml:space="preserve">Předmět </w:t>
      </w:r>
      <w:r w:rsidR="00F215A2">
        <w:rPr>
          <w:rFonts w:ascii="Calibri" w:hAnsi="Calibri" w:cs="Calibri"/>
          <w:b/>
          <w:szCs w:val="22"/>
        </w:rPr>
        <w:t>dodatku</w:t>
      </w:r>
    </w:p>
    <w:p w:rsidR="00434FEA" w:rsidRDefault="00BF5412" w:rsidP="00F473B7">
      <w:pPr>
        <w:pStyle w:val="Zkladntextodsazen2"/>
        <w:numPr>
          <w:ilvl w:val="0"/>
          <w:numId w:val="1"/>
        </w:numPr>
        <w:rPr>
          <w:rFonts w:ascii="Calibri" w:hAnsi="Calibri" w:cs="Calibri"/>
          <w:szCs w:val="22"/>
        </w:rPr>
      </w:pPr>
      <w:r w:rsidRPr="00B43CFE">
        <w:rPr>
          <w:rFonts w:ascii="Calibri" w:hAnsi="Calibri" w:cs="Calibri"/>
          <w:szCs w:val="22"/>
        </w:rPr>
        <w:t>Předmětem t</w:t>
      </w:r>
      <w:r w:rsidR="00F215A2">
        <w:rPr>
          <w:rFonts w:ascii="Calibri" w:hAnsi="Calibri" w:cs="Calibri"/>
          <w:szCs w:val="22"/>
        </w:rPr>
        <w:t>ohoto dodatku j</w:t>
      </w:r>
      <w:r w:rsidR="00434FEA">
        <w:rPr>
          <w:rFonts w:ascii="Calibri" w:hAnsi="Calibri" w:cs="Calibri"/>
          <w:szCs w:val="22"/>
        </w:rPr>
        <w:t>sou dílčí změny plnění předmětu smlouvy dle následujícího seznamu změnových listů:</w:t>
      </w:r>
    </w:p>
    <w:p w:rsidR="00F215A2" w:rsidRDefault="00F215A2" w:rsidP="00434FEA">
      <w:pPr>
        <w:pStyle w:val="Zkladntextodsazen2"/>
        <w:ind w:left="851"/>
        <w:rPr>
          <w:rFonts w:ascii="Calibri" w:hAnsi="Calibri" w:cs="Calibri"/>
          <w:szCs w:val="22"/>
        </w:rPr>
      </w:pP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03b - Vnitřní dveře – Změna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021 - Zemní práce - REVIZE v místě technologického kanálu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025 - Změny výplní otvorů - okna, dveře, světlíky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026 - Doplnění maleb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 xml:space="preserve">ZL </w:t>
      </w:r>
      <w:r w:rsidR="00144C2E">
        <w:rPr>
          <w:rFonts w:ascii="Calibri" w:hAnsi="Calibri" w:cs="Calibri"/>
          <w:szCs w:val="22"/>
        </w:rPr>
        <w:t>0</w:t>
      </w:r>
      <w:r w:rsidRPr="00434FEA">
        <w:rPr>
          <w:rFonts w:ascii="Calibri" w:hAnsi="Calibri" w:cs="Calibri"/>
          <w:szCs w:val="22"/>
        </w:rPr>
        <w:t>27 - Revize monolitických konstrukcí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028 - Silnoproud - Rekonstrukce osvětlení, vedeni 1.07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029 - Akustické/SDK konstrukce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030 - Revize R14 - Změna podlahy dvorany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031 - Revize R14 - Omítky př</w:t>
      </w:r>
      <w:r w:rsidR="00A56460">
        <w:rPr>
          <w:rFonts w:ascii="Calibri" w:hAnsi="Calibri" w:cs="Calibri"/>
          <w:szCs w:val="22"/>
        </w:rPr>
        <w:t>í</w:t>
      </w:r>
      <w:r w:rsidRPr="00434FEA">
        <w:rPr>
          <w:rFonts w:ascii="Calibri" w:hAnsi="Calibri" w:cs="Calibri"/>
          <w:szCs w:val="22"/>
        </w:rPr>
        <w:t>stavba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032 - Revize R14 - Výplně otvorů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033 - Revize RI4 – ZTI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034 - Revize Rl4 – VZT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036 - Teraco – Revize</w:t>
      </w:r>
    </w:p>
    <w:p w:rsidR="00434FEA" w:rsidRP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037 - Revize R14 - Požární roleta</w:t>
      </w:r>
    </w:p>
    <w:p w:rsidR="00434FEA" w:rsidRDefault="00434FEA" w:rsidP="00434FEA">
      <w:pPr>
        <w:pStyle w:val="Zkladntextodsazen2"/>
        <w:rPr>
          <w:rFonts w:ascii="Calibri" w:hAnsi="Calibri" w:cs="Calibri"/>
          <w:szCs w:val="22"/>
        </w:rPr>
      </w:pPr>
      <w:r w:rsidRPr="00434FEA">
        <w:rPr>
          <w:rFonts w:ascii="Calibri" w:hAnsi="Calibri" w:cs="Calibri"/>
          <w:szCs w:val="22"/>
        </w:rPr>
        <w:t>ZL 038 - Revize R14 – Silnoproud</w:t>
      </w:r>
    </w:p>
    <w:p w:rsidR="00254110" w:rsidRDefault="00254110" w:rsidP="00434FEA">
      <w:pPr>
        <w:pStyle w:val="Zkladntextodsazen2"/>
        <w:rPr>
          <w:rFonts w:ascii="Calibri" w:hAnsi="Calibri" w:cs="Calibri"/>
          <w:szCs w:val="22"/>
        </w:rPr>
      </w:pPr>
    </w:p>
    <w:p w:rsidR="00434FEA" w:rsidRDefault="00434FEA" w:rsidP="002B67C2">
      <w:pPr>
        <w:pStyle w:val="Zkladntextodsazen2"/>
        <w:ind w:left="1440"/>
        <w:rPr>
          <w:rFonts w:ascii="Calibri" w:hAnsi="Calibri" w:cs="Calibri"/>
          <w:szCs w:val="22"/>
        </w:rPr>
      </w:pPr>
    </w:p>
    <w:p w:rsidR="00FA4645" w:rsidRDefault="00FA4645" w:rsidP="00FA4645">
      <w:pPr>
        <w:pStyle w:val="Zkladntextodsazen2"/>
        <w:numPr>
          <w:ilvl w:val="0"/>
          <w:numId w:val="1"/>
        </w:num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Dopady změn předmětu díla do ceny díla činí </w:t>
      </w:r>
    </w:p>
    <w:tbl>
      <w:tblPr>
        <w:tblW w:w="85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900"/>
        <w:gridCol w:w="1540"/>
        <w:gridCol w:w="1540"/>
      </w:tblGrid>
      <w:tr w:rsidR="00FA4645" w:rsidRPr="00FA4645" w:rsidTr="00FA4645">
        <w:trPr>
          <w:trHeight w:val="450"/>
        </w:trPr>
        <w:tc>
          <w:tcPr>
            <w:tcW w:w="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645" w:rsidRPr="00FA4645" w:rsidRDefault="00FA4645" w:rsidP="00FA464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A4645">
              <w:rPr>
                <w:rFonts w:ascii="Calibri" w:hAnsi="Calibri" w:cs="Calibri"/>
                <w:color w:val="000000"/>
                <w:szCs w:val="22"/>
              </w:rPr>
              <w:t>ZL č.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645" w:rsidRPr="00FA4645" w:rsidRDefault="00FA4645" w:rsidP="00FA464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A4645">
              <w:rPr>
                <w:rFonts w:ascii="Calibri" w:hAnsi="Calibri" w:cs="Calibri"/>
                <w:color w:val="000000"/>
                <w:szCs w:val="22"/>
              </w:rPr>
              <w:t>Název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645" w:rsidRPr="00FA4645" w:rsidRDefault="00FA4645" w:rsidP="00FA464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A4645">
              <w:rPr>
                <w:rFonts w:ascii="Calibri" w:hAnsi="Calibri" w:cs="Calibri"/>
                <w:color w:val="000000"/>
                <w:szCs w:val="22"/>
              </w:rPr>
              <w:t>CENA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645" w:rsidRPr="00FA4645" w:rsidRDefault="00FA4645" w:rsidP="00FA464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A4645">
              <w:rPr>
                <w:rFonts w:ascii="Calibri" w:hAnsi="Calibri" w:cs="Calibri"/>
                <w:color w:val="000000"/>
                <w:szCs w:val="22"/>
              </w:rPr>
              <w:t>CENA S DPH</w:t>
            </w:r>
          </w:p>
        </w:tc>
      </w:tr>
      <w:tr w:rsidR="00FA4645" w:rsidRPr="00FA4645" w:rsidTr="00434FE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45" w:rsidRPr="00FA4645" w:rsidRDefault="00434FEA" w:rsidP="00434FE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434FEA">
              <w:rPr>
                <w:rFonts w:ascii="Calibri" w:hAnsi="Calibri" w:cs="Calibri"/>
                <w:color w:val="000000"/>
                <w:szCs w:val="22"/>
              </w:rPr>
              <w:t xml:space="preserve"> 03b 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A56460" w:rsidP="00400DE2">
            <w:pPr>
              <w:rPr>
                <w:rFonts w:ascii="Calibri" w:hAnsi="Calibri" w:cs="Calibri"/>
                <w:color w:val="000000"/>
                <w:szCs w:val="22"/>
              </w:rPr>
            </w:pPr>
            <w:r w:rsidRPr="00A56460">
              <w:rPr>
                <w:rFonts w:ascii="Calibri" w:hAnsi="Calibri" w:cs="Calibri"/>
                <w:color w:val="000000"/>
                <w:szCs w:val="22"/>
              </w:rPr>
              <w:t>- Vnitřní dveře – Změna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645" w:rsidRPr="00FA4645" w:rsidRDefault="00A56460" w:rsidP="00A5646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220 736,16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A5646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267 090,75</w:t>
            </w:r>
          </w:p>
        </w:tc>
      </w:tr>
      <w:tr w:rsidR="00FA4645" w:rsidRPr="00FA4645" w:rsidTr="00434FE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FA4645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021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EB7591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Zemní práce - REVIZE v místě technologického kanálu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A5646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119 260,95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A5646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144 305,75</w:t>
            </w:r>
          </w:p>
        </w:tc>
      </w:tr>
      <w:tr w:rsidR="00FA4645" w:rsidRPr="00FA4645" w:rsidTr="00434FE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FA4645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025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Změny výplní otvorů - okna, dveře, světlíky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249 787,61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302 243,01</w:t>
            </w:r>
          </w:p>
        </w:tc>
      </w:tr>
      <w:tr w:rsidR="00FA4645" w:rsidRPr="00FA4645" w:rsidTr="00434FE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FA4645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026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- </w:t>
            </w:r>
            <w:r w:rsidRPr="00A56460">
              <w:rPr>
                <w:rFonts w:ascii="Calibri" w:hAnsi="Calibri" w:cs="Calibri"/>
                <w:szCs w:val="22"/>
              </w:rPr>
              <w:t>Doplnění maleb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256 533,86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310 405,97</w:t>
            </w:r>
          </w:p>
        </w:tc>
      </w:tr>
      <w:tr w:rsidR="00FA4645" w:rsidRPr="00FA4645" w:rsidTr="00434FE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027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Revize monolitických konstrukcí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349 783,76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423 238,35</w:t>
            </w:r>
          </w:p>
        </w:tc>
      </w:tr>
      <w:tr w:rsidR="00FA4645" w:rsidRPr="00FA4645" w:rsidTr="00434FE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028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EB7591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Silnoproud - Rekonstrukce osvětlení, vedeni 1.07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250 494,65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303 098,53</w:t>
            </w:r>
          </w:p>
        </w:tc>
      </w:tr>
      <w:tr w:rsidR="00FA4645" w:rsidRPr="00FA4645" w:rsidTr="00434FE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2B12A0" w:rsidP="00FA4645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029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A56460" w:rsidRDefault="002B12A0" w:rsidP="002B12A0">
            <w:pPr>
              <w:rPr>
                <w:rFonts w:ascii="Calibri" w:hAnsi="Calibri" w:cs="Calibri"/>
                <w:iCs/>
                <w:szCs w:val="22"/>
              </w:rPr>
            </w:pPr>
            <w:r>
              <w:rPr>
                <w:rFonts w:ascii="Calibri" w:hAnsi="Calibri" w:cs="Calibri"/>
                <w:iCs/>
                <w:szCs w:val="22"/>
              </w:rPr>
              <w:t xml:space="preserve">- </w:t>
            </w:r>
            <w:r w:rsidRPr="002B12A0">
              <w:rPr>
                <w:rFonts w:ascii="Calibri" w:hAnsi="Calibri" w:cs="Calibri"/>
                <w:iCs/>
                <w:szCs w:val="22"/>
              </w:rPr>
              <w:t>Akustické/SDK konstrukce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9F6E0C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        </w:t>
            </w:r>
            <w:r w:rsidRPr="002B12A0">
              <w:rPr>
                <w:rFonts w:ascii="Calibri" w:hAnsi="Calibri" w:cs="Calibri"/>
                <w:color w:val="000000"/>
                <w:szCs w:val="22"/>
              </w:rPr>
              <w:t>890 891,65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144C2E" w:rsidP="002B12A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    1 077 978,90</w:t>
            </w:r>
          </w:p>
        </w:tc>
      </w:tr>
      <w:tr w:rsidR="00FA4645" w:rsidRPr="00FA4645" w:rsidTr="00A56460">
        <w:trPr>
          <w:trHeight w:val="1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- </w:t>
            </w:r>
            <w:r w:rsidRPr="00A56460">
              <w:rPr>
                <w:rFonts w:ascii="Calibri" w:hAnsi="Calibri" w:cs="Calibri"/>
                <w:szCs w:val="22"/>
              </w:rPr>
              <w:t>Revize R14 - Změna podlahy dvorany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811 869,68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982 362,32</w:t>
            </w:r>
          </w:p>
        </w:tc>
      </w:tr>
      <w:tr w:rsidR="00A56460" w:rsidRPr="00FA4645" w:rsidTr="00A56460">
        <w:trPr>
          <w:trHeight w:val="13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A56460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Revize R14 - Omítky př</w:t>
            </w:r>
            <w:r>
              <w:rPr>
                <w:rFonts w:ascii="Calibri" w:hAnsi="Calibri" w:cs="Calibri"/>
                <w:szCs w:val="22"/>
              </w:rPr>
              <w:t>í</w:t>
            </w:r>
            <w:r w:rsidRPr="00A56460">
              <w:rPr>
                <w:rFonts w:ascii="Calibri" w:hAnsi="Calibri" w:cs="Calibri"/>
                <w:szCs w:val="22"/>
              </w:rPr>
              <w:t>stavba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254 838,41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308 354,48</w:t>
            </w:r>
          </w:p>
        </w:tc>
      </w:tr>
      <w:tr w:rsidR="00A56460" w:rsidRPr="00FA4645" w:rsidTr="00A56460">
        <w:trPr>
          <w:trHeight w:val="1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032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Revize R14 - Výplně otvorů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380 311,86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460 177,35</w:t>
            </w:r>
          </w:p>
        </w:tc>
      </w:tr>
      <w:tr w:rsidR="00A56460" w:rsidRPr="00FA4645" w:rsidTr="00A56460">
        <w:trPr>
          <w:trHeight w:val="1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033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A56460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Revize R</w:t>
            </w:r>
            <w:r>
              <w:rPr>
                <w:rFonts w:ascii="Calibri" w:hAnsi="Calibri" w:cs="Calibri"/>
                <w:szCs w:val="22"/>
              </w:rPr>
              <w:t>14</w:t>
            </w:r>
            <w:r w:rsidRPr="00A56460">
              <w:rPr>
                <w:rFonts w:ascii="Calibri" w:hAnsi="Calibri" w:cs="Calibri"/>
                <w:szCs w:val="22"/>
              </w:rPr>
              <w:t xml:space="preserve"> – ZTI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187 238,09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226 558,09</w:t>
            </w:r>
          </w:p>
        </w:tc>
      </w:tr>
      <w:tr w:rsidR="00FA4645" w:rsidRPr="00FA4645" w:rsidTr="00A56460">
        <w:trPr>
          <w:trHeight w:val="1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E709E5" w:rsidRDefault="00A56460" w:rsidP="00A56460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Revize R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A56460">
              <w:rPr>
                <w:rFonts w:ascii="Calibri" w:hAnsi="Calibri" w:cs="Calibri"/>
                <w:szCs w:val="22"/>
              </w:rPr>
              <w:t>4 – VZT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152 982,48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45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185 108,80</w:t>
            </w:r>
          </w:p>
        </w:tc>
      </w:tr>
      <w:tr w:rsidR="00A56460" w:rsidRPr="00FA4645" w:rsidTr="00A56460">
        <w:trPr>
          <w:trHeight w:val="8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036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Teraco – Revize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521 742,18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631 308,04</w:t>
            </w:r>
          </w:p>
        </w:tc>
      </w:tr>
      <w:tr w:rsidR="00A56460" w:rsidRPr="00FA4645" w:rsidTr="00A56460">
        <w:trPr>
          <w:trHeight w:val="1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037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Revize R14 - Požární roleta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2B12A0" w:rsidRDefault="002B12A0" w:rsidP="009F6E0C">
            <w:pPr>
              <w:jc w:val="right"/>
              <w:rPr>
                <w:rFonts w:ascii="Calibri" w:hAnsi="Calibri" w:cs="Calibri"/>
                <w:i/>
                <w:color w:val="000000"/>
                <w:szCs w:val="22"/>
              </w:rPr>
            </w:pPr>
            <w:r w:rsidRPr="002B12A0">
              <w:rPr>
                <w:rFonts w:ascii="Calibri" w:hAnsi="Calibri" w:cs="Calibri"/>
                <w:i/>
                <w:color w:val="000000"/>
                <w:szCs w:val="22"/>
              </w:rPr>
              <w:t>-299 016,95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2B12A0" w:rsidRDefault="002B12A0" w:rsidP="00FA4645">
            <w:pPr>
              <w:jc w:val="right"/>
              <w:rPr>
                <w:rFonts w:ascii="Calibri" w:hAnsi="Calibri" w:cs="Calibri"/>
                <w:i/>
                <w:color w:val="000000"/>
                <w:szCs w:val="22"/>
              </w:rPr>
            </w:pPr>
            <w:r w:rsidRPr="002B12A0">
              <w:rPr>
                <w:rFonts w:ascii="Calibri" w:hAnsi="Calibri" w:cs="Calibri"/>
                <w:i/>
                <w:color w:val="000000"/>
                <w:szCs w:val="22"/>
              </w:rPr>
              <w:t>-361 810,51</w:t>
            </w:r>
          </w:p>
        </w:tc>
      </w:tr>
      <w:tr w:rsidR="00A56460" w:rsidRPr="00FA4645" w:rsidTr="00A56460">
        <w:trPr>
          <w:trHeight w:val="13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EB759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038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E709E5" w:rsidRDefault="00A56460" w:rsidP="00FA4645">
            <w:pPr>
              <w:rPr>
                <w:rFonts w:ascii="Calibri" w:hAnsi="Calibri" w:cs="Calibri"/>
                <w:szCs w:val="22"/>
              </w:rPr>
            </w:pPr>
            <w:r w:rsidRPr="00A56460">
              <w:rPr>
                <w:rFonts w:ascii="Calibri" w:hAnsi="Calibri" w:cs="Calibri"/>
                <w:szCs w:val="22"/>
              </w:rPr>
              <w:t>- Revize R14 – Silnoproud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9F6E0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403 996,06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460" w:rsidRPr="00FA4645" w:rsidRDefault="002B12A0" w:rsidP="00FA4645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488 835,23</w:t>
            </w:r>
          </w:p>
        </w:tc>
      </w:tr>
      <w:tr w:rsidR="00FA4645" w:rsidRPr="00FA4645" w:rsidTr="00FA464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45" w:rsidRPr="00FA4645" w:rsidRDefault="00FA4645" w:rsidP="00FA464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45" w:rsidRPr="00E709E5" w:rsidRDefault="00E709E5" w:rsidP="00E709E5">
            <w:pPr>
              <w:rPr>
                <w:rFonts w:ascii="Calibri" w:hAnsi="Calibri" w:cs="Calibri"/>
                <w:i/>
                <w:color w:val="000000"/>
                <w:szCs w:val="22"/>
              </w:rPr>
            </w:pPr>
            <w:r w:rsidRPr="00E709E5">
              <w:rPr>
                <w:rFonts w:ascii="Calibri" w:hAnsi="Calibri" w:cs="Calibri"/>
                <w:i/>
                <w:color w:val="000000"/>
                <w:szCs w:val="22"/>
              </w:rPr>
              <w:t>Součet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45" w:rsidRPr="002B12A0" w:rsidRDefault="002B12A0" w:rsidP="002B12A0">
            <w:pPr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2B12A0">
              <w:rPr>
                <w:rFonts w:ascii="Calibri" w:hAnsi="Calibri" w:cs="Calibri"/>
                <w:b/>
                <w:color w:val="000000"/>
                <w:szCs w:val="22"/>
              </w:rPr>
              <w:t>4 751 450,45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45" w:rsidRPr="002B12A0" w:rsidRDefault="002B12A0" w:rsidP="00FA4645">
            <w:pPr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2B12A0">
              <w:rPr>
                <w:rFonts w:ascii="Calibri" w:hAnsi="Calibri" w:cs="Calibri"/>
                <w:b/>
                <w:color w:val="000000"/>
                <w:szCs w:val="22"/>
              </w:rPr>
              <w:t>5 749 255,06</w:t>
            </w:r>
          </w:p>
        </w:tc>
      </w:tr>
    </w:tbl>
    <w:p w:rsidR="00254110" w:rsidRDefault="00254110" w:rsidP="00254110">
      <w:pPr>
        <w:pStyle w:val="Zkladntextodsazen2"/>
        <w:numPr>
          <w:ilvl w:val="1"/>
          <w:numId w:val="14"/>
        </w:numPr>
        <w:spacing w:line="276" w:lineRule="auto"/>
        <w:rPr>
          <w:rFonts w:ascii="Calibri" w:hAnsi="Calibri" w:cs="Calibri"/>
          <w:szCs w:val="22"/>
        </w:rPr>
      </w:pPr>
      <w:r w:rsidRPr="00254110">
        <w:rPr>
          <w:rFonts w:ascii="Calibri" w:hAnsi="Calibri" w:cs="Calibri"/>
          <w:szCs w:val="22"/>
        </w:rPr>
        <w:lastRenderedPageBreak/>
        <w:t xml:space="preserve">Celková cena díla po promítnutí dopadů tohoto dodatku činí: </w:t>
      </w:r>
      <w:r w:rsidRPr="00254110">
        <w:rPr>
          <w:rFonts w:ascii="Calibri" w:hAnsi="Calibri" w:cs="Calibri"/>
          <w:szCs w:val="22"/>
        </w:rPr>
        <w:tab/>
      </w:r>
    </w:p>
    <w:p w:rsidR="00254110" w:rsidRDefault="00254110" w:rsidP="00254110">
      <w:pPr>
        <w:pStyle w:val="Zkladntextodsazen2"/>
        <w:spacing w:line="276" w:lineRule="auto"/>
        <w:ind w:left="0"/>
        <w:rPr>
          <w:rFonts w:ascii="Calibri" w:hAnsi="Calibri" w:cs="Calibri"/>
          <w:szCs w:val="22"/>
        </w:rPr>
      </w:pPr>
    </w:p>
    <w:p w:rsidR="002B67C2" w:rsidRPr="002B67C2" w:rsidRDefault="002B67C2" w:rsidP="00254110">
      <w:pPr>
        <w:pStyle w:val="Zkladntextodsazen2"/>
        <w:spacing w:line="276" w:lineRule="auto"/>
        <w:ind w:left="0"/>
        <w:rPr>
          <w:rFonts w:ascii="Calibri" w:hAnsi="Calibri" w:cs="Calibri"/>
          <w:szCs w:val="22"/>
        </w:rPr>
      </w:pPr>
      <w:r w:rsidRPr="002B67C2">
        <w:rPr>
          <w:rFonts w:ascii="Calibri" w:hAnsi="Calibri" w:cs="Calibri"/>
          <w:szCs w:val="22"/>
        </w:rPr>
        <w:t xml:space="preserve">  </w:t>
      </w:r>
      <w:r w:rsidR="00227151" w:rsidRPr="00227151">
        <w:rPr>
          <w:rFonts w:ascii="Calibri" w:hAnsi="Calibri" w:cs="Calibri"/>
          <w:szCs w:val="22"/>
        </w:rPr>
        <w:t>4</w:t>
      </w:r>
      <w:r w:rsidR="00A8265D">
        <w:rPr>
          <w:rFonts w:ascii="Calibri" w:hAnsi="Calibri" w:cs="Calibri"/>
          <w:szCs w:val="22"/>
        </w:rPr>
        <w:t>8 686 557,</w:t>
      </w:r>
      <w:r w:rsidR="00254110">
        <w:rPr>
          <w:rFonts w:ascii="Calibri" w:hAnsi="Calibri" w:cs="Calibri"/>
          <w:szCs w:val="22"/>
        </w:rPr>
        <w:t>43</w:t>
      </w:r>
      <w:r w:rsidR="00227151" w:rsidRPr="00227151">
        <w:rPr>
          <w:rFonts w:ascii="Calibri" w:hAnsi="Calibri" w:cs="Calibri"/>
          <w:szCs w:val="22"/>
        </w:rPr>
        <w:t xml:space="preserve"> Kč </w:t>
      </w:r>
      <w:r w:rsidR="00FA4645" w:rsidRPr="002B67C2">
        <w:rPr>
          <w:rFonts w:ascii="Calibri" w:hAnsi="Calibri" w:cs="Calibri"/>
          <w:szCs w:val="22"/>
        </w:rPr>
        <w:t>bez DPH,</w:t>
      </w:r>
    </w:p>
    <w:p w:rsidR="00FA4645" w:rsidRPr="002B67C2" w:rsidRDefault="002B67C2" w:rsidP="002E6D9F">
      <w:pPr>
        <w:pStyle w:val="Zkladntextodsazen2"/>
        <w:spacing w:line="276" w:lineRule="auto"/>
        <w:ind w:left="0"/>
        <w:rPr>
          <w:rFonts w:ascii="Calibri" w:hAnsi="Calibri" w:cs="Calibri"/>
          <w:szCs w:val="22"/>
        </w:rPr>
      </w:pPr>
      <w:r w:rsidRPr="002B67C2">
        <w:rPr>
          <w:rFonts w:ascii="Calibri" w:hAnsi="Calibri" w:cs="Calibri"/>
          <w:i/>
          <w:szCs w:val="22"/>
        </w:rPr>
        <w:t xml:space="preserve">  slovy: „čtyřicet</w:t>
      </w:r>
      <w:r w:rsidR="00254110">
        <w:rPr>
          <w:rFonts w:ascii="Calibri" w:hAnsi="Calibri" w:cs="Calibri"/>
          <w:i/>
          <w:szCs w:val="22"/>
        </w:rPr>
        <w:t>osmm</w:t>
      </w:r>
      <w:r w:rsidRPr="002B67C2">
        <w:rPr>
          <w:rFonts w:ascii="Calibri" w:hAnsi="Calibri" w:cs="Calibri"/>
          <w:i/>
          <w:szCs w:val="22"/>
        </w:rPr>
        <w:t>ilionů</w:t>
      </w:r>
      <w:r w:rsidR="00254110">
        <w:rPr>
          <w:rFonts w:ascii="Calibri" w:hAnsi="Calibri" w:cs="Calibri"/>
          <w:i/>
          <w:szCs w:val="22"/>
        </w:rPr>
        <w:t>šestsetosmdesátšesttisícpětsetpadesátsedm</w:t>
      </w:r>
      <w:r w:rsidRPr="002B67C2">
        <w:rPr>
          <w:rFonts w:ascii="Calibri" w:hAnsi="Calibri" w:cs="Calibri"/>
          <w:i/>
          <w:szCs w:val="22"/>
        </w:rPr>
        <w:t>korun</w:t>
      </w:r>
      <w:r w:rsidR="00254110">
        <w:rPr>
          <w:rFonts w:ascii="Calibri" w:hAnsi="Calibri" w:cs="Calibri"/>
          <w:i/>
          <w:szCs w:val="22"/>
        </w:rPr>
        <w:t>čtyřicettřihaléřů</w:t>
      </w:r>
      <w:r w:rsidRPr="002B67C2">
        <w:rPr>
          <w:rFonts w:ascii="Calibri" w:hAnsi="Calibri" w:cs="Calibri"/>
          <w:i/>
          <w:szCs w:val="22"/>
        </w:rPr>
        <w:t>českých“</w:t>
      </w:r>
      <w:r w:rsidR="00FA4645" w:rsidRPr="002B67C2">
        <w:rPr>
          <w:rFonts w:ascii="Calibri" w:hAnsi="Calibri" w:cs="Calibri"/>
          <w:szCs w:val="22"/>
        </w:rPr>
        <w:tab/>
      </w:r>
    </w:p>
    <w:p w:rsidR="002B67C2" w:rsidRPr="002B67C2" w:rsidRDefault="002B67C2" w:rsidP="002E6D9F">
      <w:pPr>
        <w:pStyle w:val="Zkladntextodsazen2"/>
        <w:spacing w:line="276" w:lineRule="auto"/>
        <w:ind w:left="0"/>
        <w:rPr>
          <w:rFonts w:ascii="Calibri" w:hAnsi="Calibri" w:cs="Calibri"/>
          <w:szCs w:val="22"/>
        </w:rPr>
      </w:pPr>
      <w:r w:rsidRPr="002B67C2">
        <w:rPr>
          <w:rFonts w:ascii="Calibri" w:hAnsi="Calibri" w:cs="Calibri"/>
          <w:szCs w:val="22"/>
        </w:rPr>
        <w:t xml:space="preserve">  tj.  </w:t>
      </w:r>
      <w:r w:rsidR="00227151" w:rsidRPr="00227151">
        <w:rPr>
          <w:rFonts w:ascii="Calibri" w:hAnsi="Calibri" w:cs="Calibri"/>
          <w:szCs w:val="22"/>
        </w:rPr>
        <w:t>5</w:t>
      </w:r>
      <w:r w:rsidR="00254110">
        <w:rPr>
          <w:rFonts w:ascii="Calibri" w:hAnsi="Calibri" w:cs="Calibri"/>
          <w:szCs w:val="22"/>
        </w:rPr>
        <w:t xml:space="preserve">8 910 734,50 </w:t>
      </w:r>
      <w:r w:rsidR="00FA4645" w:rsidRPr="002B67C2">
        <w:rPr>
          <w:rFonts w:ascii="Calibri" w:hAnsi="Calibri" w:cs="Calibri"/>
          <w:szCs w:val="22"/>
        </w:rPr>
        <w:t xml:space="preserve">Kč vč. </w:t>
      </w:r>
      <w:r w:rsidR="002E6D9F">
        <w:rPr>
          <w:rFonts w:ascii="Calibri" w:hAnsi="Calibri" w:cs="Calibri"/>
          <w:szCs w:val="22"/>
        </w:rPr>
        <w:t xml:space="preserve">21% </w:t>
      </w:r>
      <w:r w:rsidR="00FA4645" w:rsidRPr="002B67C2">
        <w:rPr>
          <w:rFonts w:ascii="Calibri" w:hAnsi="Calibri" w:cs="Calibri"/>
          <w:szCs w:val="22"/>
        </w:rPr>
        <w:t>DPH,</w:t>
      </w:r>
    </w:p>
    <w:p w:rsidR="00FA4645" w:rsidRDefault="002B67C2" w:rsidP="002E6D9F">
      <w:pPr>
        <w:pStyle w:val="Zkladntextodsazen2"/>
        <w:spacing w:line="276" w:lineRule="auto"/>
        <w:ind w:left="0"/>
        <w:rPr>
          <w:rFonts w:ascii="Calibri" w:hAnsi="Calibri" w:cs="Calibri"/>
          <w:i/>
          <w:szCs w:val="22"/>
        </w:rPr>
      </w:pPr>
      <w:r w:rsidRPr="002E6D9F">
        <w:rPr>
          <w:rFonts w:ascii="Calibri" w:hAnsi="Calibri" w:cs="Calibri"/>
          <w:i/>
          <w:szCs w:val="22"/>
        </w:rPr>
        <w:t xml:space="preserve"> </w:t>
      </w:r>
      <w:r w:rsidR="00FA4645" w:rsidRPr="002E6D9F">
        <w:rPr>
          <w:rFonts w:ascii="Calibri" w:hAnsi="Calibri" w:cs="Calibri"/>
          <w:i/>
          <w:szCs w:val="22"/>
        </w:rPr>
        <w:t xml:space="preserve"> </w:t>
      </w:r>
      <w:r w:rsidRPr="002E6D9F">
        <w:rPr>
          <w:rFonts w:ascii="Calibri" w:hAnsi="Calibri" w:cs="Calibri"/>
          <w:i/>
          <w:szCs w:val="22"/>
        </w:rPr>
        <w:t>s</w:t>
      </w:r>
      <w:r w:rsidR="00FA4645" w:rsidRPr="002E6D9F">
        <w:rPr>
          <w:rFonts w:ascii="Calibri" w:hAnsi="Calibri" w:cs="Calibri"/>
          <w:i/>
          <w:szCs w:val="22"/>
        </w:rPr>
        <w:t>lovy</w:t>
      </w:r>
      <w:r w:rsidRPr="002E6D9F">
        <w:rPr>
          <w:rFonts w:ascii="Calibri" w:hAnsi="Calibri" w:cs="Calibri"/>
          <w:i/>
          <w:szCs w:val="22"/>
        </w:rPr>
        <w:t xml:space="preserve">: </w:t>
      </w:r>
      <w:r w:rsidR="002E6D9F" w:rsidRPr="002E6D9F">
        <w:rPr>
          <w:rFonts w:ascii="Calibri" w:hAnsi="Calibri" w:cs="Calibri"/>
          <w:i/>
          <w:szCs w:val="22"/>
        </w:rPr>
        <w:t>„</w:t>
      </w:r>
      <w:r w:rsidRPr="002E6D9F">
        <w:rPr>
          <w:rFonts w:ascii="Calibri" w:hAnsi="Calibri" w:cs="Calibri"/>
          <w:i/>
          <w:szCs w:val="22"/>
        </w:rPr>
        <w:t>padesát</w:t>
      </w:r>
      <w:r w:rsidR="00254110">
        <w:rPr>
          <w:rFonts w:ascii="Calibri" w:hAnsi="Calibri" w:cs="Calibri"/>
          <w:i/>
          <w:szCs w:val="22"/>
        </w:rPr>
        <w:t>osm</w:t>
      </w:r>
      <w:r w:rsidRPr="002E6D9F">
        <w:rPr>
          <w:rFonts w:ascii="Calibri" w:hAnsi="Calibri" w:cs="Calibri"/>
          <w:i/>
          <w:szCs w:val="22"/>
        </w:rPr>
        <w:t>milionů</w:t>
      </w:r>
      <w:r w:rsidR="00254110">
        <w:rPr>
          <w:rFonts w:ascii="Calibri" w:hAnsi="Calibri" w:cs="Calibri"/>
          <w:i/>
          <w:szCs w:val="22"/>
        </w:rPr>
        <w:t>devětsetdesettisícsedmsettřicetčtyřikorunpadesáthaléřů</w:t>
      </w:r>
      <w:r w:rsidRPr="002E6D9F">
        <w:rPr>
          <w:rFonts w:ascii="Calibri" w:hAnsi="Calibri" w:cs="Calibri"/>
          <w:i/>
          <w:szCs w:val="22"/>
        </w:rPr>
        <w:t>českých</w:t>
      </w:r>
      <w:r w:rsidR="002E6D9F" w:rsidRPr="002E6D9F">
        <w:rPr>
          <w:rFonts w:ascii="Calibri" w:hAnsi="Calibri" w:cs="Calibri"/>
          <w:i/>
          <w:szCs w:val="22"/>
        </w:rPr>
        <w:t>“</w:t>
      </w:r>
    </w:p>
    <w:p w:rsidR="00254110" w:rsidRPr="002E6D9F" w:rsidRDefault="00254110" w:rsidP="002E6D9F">
      <w:pPr>
        <w:pStyle w:val="Zkladntextodsazen2"/>
        <w:spacing w:line="276" w:lineRule="auto"/>
        <w:ind w:left="0"/>
        <w:rPr>
          <w:rFonts w:ascii="Calibri" w:hAnsi="Calibri" w:cs="Calibri"/>
          <w:i/>
          <w:szCs w:val="22"/>
        </w:rPr>
      </w:pPr>
    </w:p>
    <w:p w:rsidR="003756E9" w:rsidRPr="00E24DFC" w:rsidRDefault="003756E9" w:rsidP="001D137B">
      <w:pPr>
        <w:jc w:val="center"/>
        <w:outlineLvl w:val="0"/>
        <w:rPr>
          <w:rFonts w:ascii="Calibri" w:hAnsi="Calibri" w:cs="Calibri"/>
          <w:b/>
          <w:szCs w:val="22"/>
        </w:rPr>
      </w:pPr>
      <w:r w:rsidRPr="00E24DFC">
        <w:rPr>
          <w:rFonts w:ascii="Calibri" w:hAnsi="Calibri" w:cs="Calibri"/>
          <w:b/>
          <w:szCs w:val="22"/>
        </w:rPr>
        <w:t>3.</w:t>
      </w:r>
    </w:p>
    <w:p w:rsidR="003756E9" w:rsidRDefault="003756E9" w:rsidP="003756E9">
      <w:pPr>
        <w:jc w:val="center"/>
        <w:outlineLvl w:val="0"/>
        <w:rPr>
          <w:rFonts w:ascii="Calibri" w:hAnsi="Calibri" w:cs="Calibri"/>
          <w:b/>
          <w:szCs w:val="22"/>
        </w:rPr>
      </w:pPr>
      <w:r w:rsidRPr="00E24DFC">
        <w:rPr>
          <w:rFonts w:ascii="Calibri" w:hAnsi="Calibri" w:cs="Calibri"/>
          <w:b/>
          <w:szCs w:val="22"/>
        </w:rPr>
        <w:t xml:space="preserve">Doložka platnosti právního jednání </w:t>
      </w:r>
    </w:p>
    <w:p w:rsidR="001D137B" w:rsidRPr="00E24DFC" w:rsidRDefault="001D137B" w:rsidP="001D137B">
      <w:pPr>
        <w:outlineLvl w:val="0"/>
        <w:rPr>
          <w:rFonts w:ascii="Calibri" w:hAnsi="Calibri" w:cs="Calibri"/>
          <w:b/>
          <w:szCs w:val="22"/>
        </w:rPr>
      </w:pPr>
    </w:p>
    <w:p w:rsidR="003756E9" w:rsidRDefault="003756E9" w:rsidP="001D137B">
      <w:pPr>
        <w:pStyle w:val="Odstavecseseznamem"/>
        <w:numPr>
          <w:ilvl w:val="0"/>
          <w:numId w:val="2"/>
        </w:numPr>
        <w:jc w:val="both"/>
        <w:rPr>
          <w:rFonts w:ascii="Calibri" w:eastAsia="Arial" w:hAnsi="Calibri" w:cs="Calibri"/>
          <w:szCs w:val="22"/>
        </w:rPr>
      </w:pPr>
      <w:r w:rsidRPr="003756E9">
        <w:rPr>
          <w:rFonts w:ascii="Calibri" w:eastAsia="Arial" w:hAnsi="Calibri" w:cs="Calibri"/>
          <w:szCs w:val="22"/>
        </w:rPr>
        <w:t>Objednatel prohlašuje, že na jeho straně byly splněny všechny podmínky pro uzavření t</w:t>
      </w:r>
      <w:r>
        <w:rPr>
          <w:rFonts w:ascii="Calibri" w:eastAsia="Arial" w:hAnsi="Calibri" w:cs="Calibri"/>
          <w:szCs w:val="22"/>
        </w:rPr>
        <w:t xml:space="preserve">ohoto dodatku </w:t>
      </w:r>
      <w:r w:rsidRPr="003756E9">
        <w:rPr>
          <w:rFonts w:ascii="Calibri" w:eastAsia="Arial" w:hAnsi="Calibri" w:cs="Calibri"/>
          <w:szCs w:val="22"/>
        </w:rPr>
        <w:t xml:space="preserve">smlouvy o dílo, když podstatné náležitosti </w:t>
      </w:r>
      <w:r>
        <w:rPr>
          <w:rFonts w:ascii="Calibri" w:eastAsia="Arial" w:hAnsi="Calibri" w:cs="Calibri"/>
          <w:szCs w:val="22"/>
        </w:rPr>
        <w:t xml:space="preserve">dodatku </w:t>
      </w:r>
      <w:r w:rsidRPr="003756E9">
        <w:rPr>
          <w:rFonts w:ascii="Calibri" w:eastAsia="Arial" w:hAnsi="Calibri" w:cs="Calibri"/>
          <w:szCs w:val="22"/>
        </w:rPr>
        <w:t xml:space="preserve">byly schváleny </w:t>
      </w:r>
      <w:r w:rsidR="002E6D9F">
        <w:rPr>
          <w:rFonts w:ascii="Calibri" w:eastAsia="Arial" w:hAnsi="Calibri" w:cs="Calibri"/>
          <w:szCs w:val="22"/>
        </w:rPr>
        <w:t>Radou</w:t>
      </w:r>
      <w:r w:rsidRPr="003756E9">
        <w:rPr>
          <w:rFonts w:ascii="Calibri" w:eastAsia="Arial" w:hAnsi="Calibri" w:cs="Calibri"/>
          <w:szCs w:val="22"/>
        </w:rPr>
        <w:t xml:space="preserve"> Městské části Praha Ďáblice usnesením č. </w:t>
      </w:r>
      <w:r w:rsidR="002E6D9F">
        <w:rPr>
          <w:rFonts w:ascii="Calibri" w:eastAsia="Arial" w:hAnsi="Calibri" w:cs="Calibri"/>
          <w:szCs w:val="22"/>
        </w:rPr>
        <w:t>……………………..………</w:t>
      </w:r>
      <w:r w:rsidRPr="003756E9">
        <w:rPr>
          <w:rFonts w:ascii="Calibri" w:eastAsia="Arial" w:hAnsi="Calibri" w:cs="Calibri"/>
          <w:szCs w:val="22"/>
        </w:rPr>
        <w:t xml:space="preserve">. </w:t>
      </w:r>
      <w:r w:rsidR="002E6D9F">
        <w:rPr>
          <w:rFonts w:ascii="Calibri" w:eastAsia="Arial" w:hAnsi="Calibri" w:cs="Calibri"/>
          <w:szCs w:val="22"/>
        </w:rPr>
        <w:t xml:space="preserve">ze dne ………………………………. </w:t>
      </w:r>
    </w:p>
    <w:p w:rsidR="002E6D9F" w:rsidRPr="003756E9" w:rsidRDefault="002E6D9F" w:rsidP="002E6D9F">
      <w:pPr>
        <w:pStyle w:val="Odstavecseseznamem"/>
        <w:ind w:left="851"/>
        <w:jc w:val="both"/>
        <w:rPr>
          <w:rFonts w:ascii="Calibri" w:eastAsia="Arial" w:hAnsi="Calibri" w:cs="Calibri"/>
          <w:szCs w:val="22"/>
        </w:rPr>
      </w:pPr>
    </w:p>
    <w:p w:rsidR="001D137B" w:rsidRDefault="001D137B" w:rsidP="003756E9">
      <w:pPr>
        <w:jc w:val="center"/>
        <w:outlineLvl w:val="0"/>
        <w:rPr>
          <w:rFonts w:ascii="Calibri" w:hAnsi="Calibri" w:cs="Calibri"/>
          <w:b/>
          <w:szCs w:val="22"/>
        </w:rPr>
      </w:pPr>
    </w:p>
    <w:p w:rsidR="003756E9" w:rsidRPr="00E24DFC" w:rsidRDefault="003756E9" w:rsidP="003756E9">
      <w:pPr>
        <w:jc w:val="center"/>
        <w:outlineLvl w:val="0"/>
        <w:rPr>
          <w:rFonts w:ascii="Calibri" w:hAnsi="Calibri" w:cs="Calibri"/>
          <w:b/>
          <w:szCs w:val="22"/>
        </w:rPr>
      </w:pPr>
      <w:r w:rsidRPr="00E24DFC">
        <w:rPr>
          <w:rFonts w:ascii="Calibri" w:hAnsi="Calibri" w:cs="Calibri"/>
          <w:b/>
          <w:szCs w:val="22"/>
        </w:rPr>
        <w:t>4.</w:t>
      </w:r>
    </w:p>
    <w:p w:rsidR="003756E9" w:rsidRPr="00E24DFC" w:rsidRDefault="003756E9" w:rsidP="003756E9">
      <w:pPr>
        <w:spacing w:after="240"/>
        <w:jc w:val="center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Další a závěrečná ujednání</w:t>
      </w:r>
    </w:p>
    <w:p w:rsidR="003756E9" w:rsidRPr="003756E9" w:rsidRDefault="003756E9" w:rsidP="003756E9">
      <w:pPr>
        <w:pStyle w:val="Zkladntextodsazen2"/>
        <w:numPr>
          <w:ilvl w:val="0"/>
          <w:numId w:val="3"/>
        </w:numPr>
        <w:rPr>
          <w:rFonts w:ascii="Calibri" w:hAnsi="Calibri" w:cs="Calibri"/>
          <w:szCs w:val="22"/>
        </w:rPr>
      </w:pPr>
      <w:r w:rsidRPr="003756E9">
        <w:rPr>
          <w:rFonts w:ascii="Calibri" w:hAnsi="Calibri" w:cs="Calibri"/>
          <w:szCs w:val="22"/>
        </w:rPr>
        <w:t>Ostatní ujednání smlouvy se nemění a zůstávají v platnosti.</w:t>
      </w:r>
    </w:p>
    <w:p w:rsidR="00320C37" w:rsidRPr="001D137B" w:rsidRDefault="003756E9" w:rsidP="00CA3C04">
      <w:pPr>
        <w:pStyle w:val="Zkladntextodsazen2"/>
        <w:numPr>
          <w:ilvl w:val="0"/>
          <w:numId w:val="3"/>
        </w:numPr>
        <w:spacing w:before="120"/>
        <w:rPr>
          <w:rFonts w:ascii="Calibri" w:hAnsi="Calibri" w:cs="Calibri"/>
          <w:szCs w:val="22"/>
        </w:rPr>
      </w:pPr>
      <w:r w:rsidRPr="001D137B">
        <w:rPr>
          <w:rFonts w:ascii="Calibri" w:hAnsi="Calibri" w:cs="Calibri"/>
          <w:szCs w:val="22"/>
        </w:rPr>
        <w:t xml:space="preserve">Tento dodatek je vyhotoven ve dvou vyhotoveních s platností originálu, přičemž každé z vyhotovení obsahuje i úplný soubor příloh. Každá smluvní strana obdržela po jednom vyhotovení. </w:t>
      </w:r>
    </w:p>
    <w:p w:rsidR="000D7EE3" w:rsidRDefault="000D7EE3" w:rsidP="000D7EE3">
      <w:pPr>
        <w:pStyle w:val="Zkladntextodsazen2"/>
        <w:ind w:left="0"/>
        <w:rPr>
          <w:rFonts w:ascii="Calibri" w:hAnsi="Calibri" w:cs="Calibri"/>
          <w:szCs w:val="22"/>
        </w:rPr>
      </w:pPr>
    </w:p>
    <w:p w:rsidR="000D7EE3" w:rsidRDefault="000D7EE3" w:rsidP="000D7EE3">
      <w:pPr>
        <w:pStyle w:val="Zkladntextodsazen2"/>
        <w:ind w:left="0"/>
        <w:rPr>
          <w:rFonts w:ascii="Calibri" w:hAnsi="Calibri" w:cs="Calibri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3"/>
        <w:gridCol w:w="4639"/>
      </w:tblGrid>
      <w:tr w:rsidR="00A93C2A" w:rsidRPr="00B43CFE" w:rsidTr="000D7EE3">
        <w:trPr>
          <w:trHeight w:val="402"/>
        </w:trPr>
        <w:tc>
          <w:tcPr>
            <w:tcW w:w="4603" w:type="dxa"/>
          </w:tcPr>
          <w:p w:rsidR="00A93C2A" w:rsidRPr="00B43CFE" w:rsidRDefault="00577063" w:rsidP="00254110">
            <w:pPr>
              <w:pStyle w:val="Zkladntextodsazen2"/>
              <w:spacing w:after="24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V</w:t>
            </w:r>
            <w:r w:rsidR="005435A6" w:rsidRPr="00B43CFE">
              <w:rPr>
                <w:rFonts w:ascii="Calibri" w:hAnsi="Calibri" w:cs="Calibri"/>
                <w:szCs w:val="22"/>
              </w:rPr>
              <w:t> Praze Ďáblicích</w:t>
            </w:r>
            <w:r w:rsidR="00A93C2A" w:rsidRPr="00B43CFE">
              <w:rPr>
                <w:rFonts w:ascii="Calibri" w:hAnsi="Calibri" w:cs="Calibri"/>
                <w:szCs w:val="22"/>
              </w:rPr>
              <w:t xml:space="preserve"> ..</w:t>
            </w:r>
            <w:r w:rsidR="00947359" w:rsidRPr="00B43CFE">
              <w:rPr>
                <w:rFonts w:ascii="Calibri" w:hAnsi="Calibri" w:cs="Calibri"/>
                <w:szCs w:val="22"/>
              </w:rPr>
              <w:t>.....</w:t>
            </w:r>
            <w:r w:rsidR="00F23E96" w:rsidRPr="00B43CFE">
              <w:rPr>
                <w:rFonts w:ascii="Calibri" w:hAnsi="Calibri" w:cs="Calibri"/>
                <w:szCs w:val="22"/>
              </w:rPr>
              <w:t>............</w:t>
            </w:r>
            <w:r w:rsidR="00947359" w:rsidRPr="00B43CFE">
              <w:rPr>
                <w:rFonts w:ascii="Calibri" w:hAnsi="Calibri" w:cs="Calibri"/>
                <w:szCs w:val="22"/>
              </w:rPr>
              <w:t>....</w:t>
            </w:r>
            <w:r w:rsidR="009B5F7E" w:rsidRPr="00B43CFE">
              <w:rPr>
                <w:rFonts w:ascii="Calibri" w:hAnsi="Calibri" w:cs="Calibri"/>
                <w:szCs w:val="22"/>
              </w:rPr>
              <w:t>. 201</w:t>
            </w:r>
            <w:r w:rsidR="00254110">
              <w:rPr>
                <w:rFonts w:ascii="Calibri" w:hAnsi="Calibri" w:cs="Calibri"/>
                <w:szCs w:val="22"/>
              </w:rPr>
              <w:t>7</w:t>
            </w:r>
          </w:p>
        </w:tc>
        <w:tc>
          <w:tcPr>
            <w:tcW w:w="4639" w:type="dxa"/>
            <w:shd w:val="clear" w:color="auto" w:fill="auto"/>
          </w:tcPr>
          <w:p w:rsidR="00A93C2A" w:rsidRPr="00B43CFE" w:rsidRDefault="00F23E96" w:rsidP="00254110">
            <w:pPr>
              <w:pStyle w:val="Zkladntextodsazen2"/>
              <w:spacing w:after="240"/>
              <w:ind w:left="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V ………..…</w:t>
            </w:r>
            <w:r w:rsidR="00632EE2">
              <w:rPr>
                <w:rFonts w:ascii="Calibri" w:hAnsi="Calibri" w:cs="Calibri"/>
                <w:szCs w:val="22"/>
              </w:rPr>
              <w:t>..</w:t>
            </w:r>
            <w:r w:rsidRPr="00B43CFE">
              <w:rPr>
                <w:rFonts w:ascii="Calibri" w:hAnsi="Calibri" w:cs="Calibri"/>
                <w:szCs w:val="22"/>
              </w:rPr>
              <w:t>……….</w:t>
            </w:r>
            <w:r w:rsidR="00E16022" w:rsidRPr="00B43CFE">
              <w:rPr>
                <w:rFonts w:ascii="Calibri" w:hAnsi="Calibri" w:cs="Calibri"/>
                <w:szCs w:val="22"/>
              </w:rPr>
              <w:t xml:space="preserve"> dne </w:t>
            </w:r>
            <w:r w:rsidR="001C4DCD" w:rsidRPr="00B43CFE">
              <w:rPr>
                <w:rFonts w:ascii="Calibri" w:hAnsi="Calibri" w:cs="Calibri"/>
                <w:szCs w:val="22"/>
              </w:rPr>
              <w:t>………</w:t>
            </w:r>
            <w:r w:rsidR="00632EE2">
              <w:rPr>
                <w:rFonts w:ascii="Calibri" w:hAnsi="Calibri" w:cs="Calibri"/>
                <w:szCs w:val="22"/>
              </w:rPr>
              <w:t>….</w:t>
            </w:r>
            <w:r w:rsidR="001C4DCD" w:rsidRPr="00B43CFE">
              <w:rPr>
                <w:rFonts w:ascii="Calibri" w:hAnsi="Calibri" w:cs="Calibri"/>
                <w:szCs w:val="22"/>
              </w:rPr>
              <w:t>……….</w:t>
            </w:r>
            <w:r w:rsidR="00E16022" w:rsidRPr="00B43CFE">
              <w:rPr>
                <w:rFonts w:ascii="Calibri" w:hAnsi="Calibri" w:cs="Calibri"/>
                <w:szCs w:val="22"/>
              </w:rPr>
              <w:t>.</w:t>
            </w:r>
            <w:r w:rsidR="009B5F7E" w:rsidRPr="00B43CFE">
              <w:rPr>
                <w:rFonts w:ascii="Calibri" w:hAnsi="Calibri" w:cs="Calibri"/>
                <w:szCs w:val="22"/>
              </w:rPr>
              <w:t xml:space="preserve"> 201</w:t>
            </w:r>
            <w:r w:rsidR="00254110">
              <w:rPr>
                <w:rFonts w:ascii="Calibri" w:hAnsi="Calibri" w:cs="Calibri"/>
                <w:szCs w:val="22"/>
              </w:rPr>
              <w:t>7</w:t>
            </w:r>
          </w:p>
        </w:tc>
      </w:tr>
      <w:tr w:rsidR="00A93C2A" w:rsidRPr="00B43CFE" w:rsidTr="000D7EE3">
        <w:trPr>
          <w:trHeight w:val="1131"/>
        </w:trPr>
        <w:tc>
          <w:tcPr>
            <w:tcW w:w="4603" w:type="dxa"/>
          </w:tcPr>
          <w:p w:rsidR="00A93C2A" w:rsidRPr="00B43CFE" w:rsidRDefault="00A93C2A" w:rsidP="00B641AF">
            <w:pPr>
              <w:pStyle w:val="Zkladntextodsazen2"/>
              <w:spacing w:after="24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podpis:</w:t>
            </w:r>
          </w:p>
          <w:p w:rsidR="00CB3E36" w:rsidRPr="00B43CFE" w:rsidRDefault="00CB3E36" w:rsidP="00B641AF">
            <w:pPr>
              <w:pStyle w:val="Zkladntextodsazen2"/>
              <w:spacing w:after="240"/>
              <w:rPr>
                <w:rFonts w:ascii="Calibri" w:hAnsi="Calibri" w:cs="Calibri"/>
                <w:szCs w:val="22"/>
              </w:rPr>
            </w:pPr>
          </w:p>
          <w:p w:rsidR="00A93C2A" w:rsidRPr="00B43CFE" w:rsidRDefault="00A93C2A" w:rsidP="00B641AF">
            <w:pPr>
              <w:pStyle w:val="Zkladntextodsazen2"/>
              <w:spacing w:after="24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………………………………………….</w:t>
            </w:r>
          </w:p>
        </w:tc>
        <w:tc>
          <w:tcPr>
            <w:tcW w:w="4639" w:type="dxa"/>
            <w:shd w:val="clear" w:color="auto" w:fill="auto"/>
          </w:tcPr>
          <w:p w:rsidR="00A93C2A" w:rsidRPr="00B43CFE" w:rsidRDefault="00A93C2A" w:rsidP="00CB3E36">
            <w:pPr>
              <w:pStyle w:val="Zkladntextodsazen2"/>
              <w:spacing w:after="240"/>
              <w:ind w:left="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podpis:</w:t>
            </w:r>
          </w:p>
          <w:p w:rsidR="00CB3E36" w:rsidRPr="00B43CFE" w:rsidRDefault="00CB3E36" w:rsidP="00CB3E36">
            <w:pPr>
              <w:pStyle w:val="Zkladntextodsazen2"/>
              <w:spacing w:after="240"/>
              <w:ind w:left="0"/>
              <w:rPr>
                <w:rFonts w:ascii="Calibri" w:hAnsi="Calibri" w:cs="Calibri"/>
                <w:szCs w:val="22"/>
              </w:rPr>
            </w:pPr>
          </w:p>
          <w:p w:rsidR="00A93C2A" w:rsidRPr="00B43CFE" w:rsidRDefault="00A93C2A" w:rsidP="00CB3E36">
            <w:pPr>
              <w:pStyle w:val="Zkladntextodsazen2"/>
              <w:spacing w:after="240"/>
              <w:ind w:left="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………………………………………….</w:t>
            </w:r>
          </w:p>
        </w:tc>
      </w:tr>
      <w:tr w:rsidR="00A93C2A" w:rsidRPr="00B43CFE" w:rsidTr="000D7EE3">
        <w:tc>
          <w:tcPr>
            <w:tcW w:w="4603" w:type="dxa"/>
          </w:tcPr>
          <w:p w:rsidR="00A93C2A" w:rsidRPr="00B43CFE" w:rsidRDefault="00A93C2A" w:rsidP="00B641AF">
            <w:pPr>
              <w:pStyle w:val="Zkladntextodsazen2"/>
              <w:spacing w:after="24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za Objednatele</w:t>
            </w:r>
          </w:p>
          <w:p w:rsidR="00A93C2A" w:rsidRPr="00B43CFE" w:rsidRDefault="001C4DCD" w:rsidP="00B641AF">
            <w:pPr>
              <w:pStyle w:val="Zkladntextodsazen2"/>
              <w:spacing w:after="240"/>
              <w:rPr>
                <w:rFonts w:ascii="Calibri" w:hAnsi="Calibri" w:cs="Calibri"/>
                <w:i/>
                <w:szCs w:val="22"/>
              </w:rPr>
            </w:pPr>
            <w:r w:rsidRPr="00B43CFE">
              <w:rPr>
                <w:rFonts w:ascii="Calibri" w:hAnsi="Calibri" w:cs="Calibri"/>
                <w:i/>
                <w:szCs w:val="22"/>
              </w:rPr>
              <w:t>Ing. Miloš Růžička, starosta</w:t>
            </w:r>
          </w:p>
        </w:tc>
        <w:tc>
          <w:tcPr>
            <w:tcW w:w="4639" w:type="dxa"/>
            <w:shd w:val="clear" w:color="auto" w:fill="auto"/>
          </w:tcPr>
          <w:p w:rsidR="00A93C2A" w:rsidRPr="00B43CFE" w:rsidRDefault="00A93C2A" w:rsidP="00CB3E36">
            <w:pPr>
              <w:pStyle w:val="Zkladntextodsazen2"/>
              <w:spacing w:after="240"/>
              <w:ind w:left="0"/>
              <w:rPr>
                <w:rFonts w:ascii="Calibri" w:hAnsi="Calibri" w:cs="Calibri"/>
                <w:szCs w:val="22"/>
              </w:rPr>
            </w:pPr>
            <w:r w:rsidRPr="00B43CFE">
              <w:rPr>
                <w:rFonts w:ascii="Calibri" w:hAnsi="Calibri" w:cs="Calibri"/>
                <w:szCs w:val="22"/>
              </w:rPr>
              <w:t>za Zhotovitele</w:t>
            </w:r>
          </w:p>
          <w:p w:rsidR="00CB3E36" w:rsidRPr="00B43CFE" w:rsidRDefault="001D137B" w:rsidP="00CB3E36">
            <w:pPr>
              <w:pStyle w:val="Zkladntextodsazen2"/>
              <w:spacing w:after="240"/>
              <w:ind w:left="0"/>
              <w:rPr>
                <w:rFonts w:ascii="Calibri" w:hAnsi="Calibri" w:cs="Calibri"/>
                <w:i/>
                <w:szCs w:val="22"/>
              </w:rPr>
            </w:pPr>
            <w:r>
              <w:rPr>
                <w:rFonts w:ascii="Calibri" w:hAnsi="Calibri" w:cs="Calibri"/>
                <w:i/>
                <w:szCs w:val="22"/>
              </w:rPr>
              <w:t>Dušan Gelien</w:t>
            </w:r>
          </w:p>
          <w:p w:rsidR="00A93C2A" w:rsidRPr="00B43CFE" w:rsidRDefault="00A93C2A" w:rsidP="00CB3E36">
            <w:pPr>
              <w:pStyle w:val="Zkladntextodsazen2"/>
              <w:spacing w:after="240"/>
              <w:ind w:left="0"/>
              <w:rPr>
                <w:rFonts w:ascii="Calibri" w:hAnsi="Calibri" w:cs="Calibri"/>
                <w:i/>
                <w:szCs w:val="22"/>
              </w:rPr>
            </w:pPr>
          </w:p>
        </w:tc>
      </w:tr>
    </w:tbl>
    <w:p w:rsidR="000D7EE3" w:rsidRPr="00121501" w:rsidRDefault="00701FFC" w:rsidP="000D7EE3">
      <w:pPr>
        <w:rPr>
          <w:rFonts w:ascii="Calibri" w:hAnsi="Calibri" w:cs="Calibri"/>
          <w:szCs w:val="22"/>
        </w:rPr>
      </w:pPr>
      <w:r w:rsidRPr="00B43CFE">
        <w:rPr>
          <w:rFonts w:ascii="Calibri" w:hAnsi="Calibri" w:cs="Calibri"/>
          <w:szCs w:val="22"/>
        </w:rPr>
        <w:t>Příloha č. 1</w:t>
      </w:r>
      <w:r w:rsidR="000D7EE3">
        <w:rPr>
          <w:rFonts w:ascii="Calibri" w:hAnsi="Calibri" w:cs="Calibri"/>
          <w:szCs w:val="22"/>
        </w:rPr>
        <w:t xml:space="preserve"> - Změnový list č. </w:t>
      </w:r>
      <w:r w:rsidR="00074FF5">
        <w:rPr>
          <w:rFonts w:ascii="Calibri" w:hAnsi="Calibri" w:cs="Calibri"/>
          <w:szCs w:val="22"/>
        </w:rPr>
        <w:t>0</w:t>
      </w:r>
      <w:r w:rsidR="00254110">
        <w:rPr>
          <w:rFonts w:ascii="Calibri" w:hAnsi="Calibri" w:cs="Calibri"/>
          <w:szCs w:val="22"/>
        </w:rPr>
        <w:t>3b</w:t>
      </w:r>
    </w:p>
    <w:p w:rsidR="000D7EE3" w:rsidRPr="00121501" w:rsidRDefault="000D7EE3" w:rsidP="000D7EE3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Příloha č. 2 - Změnový list č. </w:t>
      </w:r>
      <w:r w:rsidR="00074FF5">
        <w:rPr>
          <w:rFonts w:ascii="Calibri" w:hAnsi="Calibri" w:cs="Calibri"/>
          <w:szCs w:val="22"/>
        </w:rPr>
        <w:t>0</w:t>
      </w:r>
      <w:r w:rsidR="00254110">
        <w:rPr>
          <w:rFonts w:ascii="Calibri" w:hAnsi="Calibri" w:cs="Calibri"/>
          <w:szCs w:val="22"/>
        </w:rPr>
        <w:t>21</w:t>
      </w:r>
    </w:p>
    <w:p w:rsidR="000D7EE3" w:rsidRPr="00121501" w:rsidRDefault="000D7EE3" w:rsidP="000D7EE3">
      <w:pPr>
        <w:rPr>
          <w:rFonts w:ascii="Calibri" w:hAnsi="Calibri" w:cs="Calibri"/>
          <w:szCs w:val="22"/>
        </w:rPr>
      </w:pPr>
      <w:r w:rsidRPr="00B43CFE">
        <w:rPr>
          <w:rFonts w:ascii="Calibri" w:hAnsi="Calibri" w:cs="Calibri"/>
          <w:szCs w:val="22"/>
        </w:rPr>
        <w:t xml:space="preserve">Příloha č. </w:t>
      </w:r>
      <w:r>
        <w:rPr>
          <w:rFonts w:ascii="Calibri" w:hAnsi="Calibri" w:cs="Calibri"/>
          <w:szCs w:val="22"/>
        </w:rPr>
        <w:t>3</w:t>
      </w:r>
      <w:r w:rsidRPr="00B43CFE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>- Změnový list č.</w:t>
      </w:r>
      <w:r w:rsidR="00074FF5">
        <w:rPr>
          <w:rFonts w:ascii="Calibri" w:hAnsi="Calibri" w:cs="Calibri"/>
          <w:szCs w:val="22"/>
        </w:rPr>
        <w:t xml:space="preserve"> 0</w:t>
      </w:r>
      <w:r w:rsidR="00254110">
        <w:rPr>
          <w:rFonts w:ascii="Calibri" w:hAnsi="Calibri" w:cs="Calibri"/>
          <w:szCs w:val="22"/>
        </w:rPr>
        <w:t>25</w:t>
      </w:r>
    </w:p>
    <w:p w:rsidR="000D7EE3" w:rsidRPr="00121501" w:rsidRDefault="000D7EE3" w:rsidP="000D7EE3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Příloha č. 4</w:t>
      </w:r>
      <w:r w:rsidRPr="00B43CFE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>- Změnový list č.</w:t>
      </w:r>
      <w:r w:rsidR="00074FF5">
        <w:rPr>
          <w:rFonts w:ascii="Calibri" w:hAnsi="Calibri" w:cs="Calibri"/>
          <w:szCs w:val="22"/>
        </w:rPr>
        <w:t xml:space="preserve"> 0</w:t>
      </w:r>
      <w:r w:rsidR="00254110">
        <w:rPr>
          <w:rFonts w:ascii="Calibri" w:hAnsi="Calibri" w:cs="Calibri"/>
          <w:szCs w:val="22"/>
        </w:rPr>
        <w:t>26</w:t>
      </w:r>
    </w:p>
    <w:p w:rsidR="000D7EE3" w:rsidRPr="00121501" w:rsidRDefault="000D7EE3" w:rsidP="000D7EE3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Příloha č. 5</w:t>
      </w:r>
      <w:r w:rsidRPr="00B43CFE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 xml:space="preserve">- Změnový list č. </w:t>
      </w:r>
      <w:r w:rsidR="00074FF5">
        <w:rPr>
          <w:rFonts w:ascii="Calibri" w:hAnsi="Calibri" w:cs="Calibri"/>
          <w:szCs w:val="22"/>
        </w:rPr>
        <w:t>0</w:t>
      </w:r>
      <w:r w:rsidR="00254110">
        <w:rPr>
          <w:rFonts w:ascii="Calibri" w:hAnsi="Calibri" w:cs="Calibri"/>
          <w:szCs w:val="22"/>
        </w:rPr>
        <w:t>27</w:t>
      </w:r>
    </w:p>
    <w:p w:rsidR="000D7EE3" w:rsidRPr="00121501" w:rsidRDefault="000D7EE3" w:rsidP="000D7EE3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Příloha č. 6</w:t>
      </w:r>
      <w:r w:rsidRPr="00B43CFE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 xml:space="preserve">- Změnový list č. </w:t>
      </w:r>
      <w:r w:rsidR="00074FF5">
        <w:rPr>
          <w:rFonts w:ascii="Calibri" w:hAnsi="Calibri" w:cs="Calibri"/>
          <w:szCs w:val="22"/>
        </w:rPr>
        <w:t>0</w:t>
      </w:r>
      <w:r w:rsidR="00254110">
        <w:rPr>
          <w:rFonts w:ascii="Calibri" w:hAnsi="Calibri" w:cs="Calibri"/>
          <w:szCs w:val="22"/>
        </w:rPr>
        <w:t>26</w:t>
      </w:r>
    </w:p>
    <w:p w:rsidR="000D7EE3" w:rsidRPr="00121501" w:rsidRDefault="000D7EE3" w:rsidP="000D7EE3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Příloha č. 7</w:t>
      </w:r>
      <w:r w:rsidRPr="00B43CFE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 xml:space="preserve">- Změnový list č. </w:t>
      </w:r>
      <w:r w:rsidR="00074FF5">
        <w:rPr>
          <w:rFonts w:ascii="Calibri" w:hAnsi="Calibri" w:cs="Calibri"/>
          <w:szCs w:val="22"/>
        </w:rPr>
        <w:t>0</w:t>
      </w:r>
      <w:r w:rsidR="00254110">
        <w:rPr>
          <w:rFonts w:ascii="Calibri" w:hAnsi="Calibri" w:cs="Calibri"/>
          <w:szCs w:val="22"/>
        </w:rPr>
        <w:t>27</w:t>
      </w:r>
    </w:p>
    <w:p w:rsidR="000D7EE3" w:rsidRPr="00121501" w:rsidRDefault="000D7EE3" w:rsidP="000D7EE3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Příloha č. 8</w:t>
      </w:r>
      <w:r w:rsidRPr="00B43CFE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 xml:space="preserve">- Změnový list č. </w:t>
      </w:r>
      <w:r w:rsidR="00074FF5">
        <w:rPr>
          <w:rFonts w:ascii="Calibri" w:hAnsi="Calibri" w:cs="Calibri"/>
          <w:szCs w:val="22"/>
        </w:rPr>
        <w:t>0</w:t>
      </w:r>
      <w:r w:rsidR="00254110">
        <w:rPr>
          <w:rFonts w:ascii="Calibri" w:hAnsi="Calibri" w:cs="Calibri"/>
          <w:szCs w:val="22"/>
        </w:rPr>
        <w:t>28</w:t>
      </w:r>
    </w:p>
    <w:p w:rsidR="000D7EE3" w:rsidRDefault="000D7EE3" w:rsidP="000D7EE3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Příloha č. 9</w:t>
      </w:r>
      <w:r w:rsidRPr="00B43CFE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 xml:space="preserve">- Změnový list č. </w:t>
      </w:r>
      <w:r w:rsidR="00074FF5">
        <w:rPr>
          <w:rFonts w:ascii="Calibri" w:hAnsi="Calibri" w:cs="Calibri"/>
          <w:szCs w:val="22"/>
        </w:rPr>
        <w:t>02</w:t>
      </w:r>
      <w:r w:rsidR="00254110">
        <w:rPr>
          <w:rFonts w:ascii="Calibri" w:hAnsi="Calibri" w:cs="Calibri"/>
          <w:szCs w:val="22"/>
        </w:rPr>
        <w:t>9</w:t>
      </w:r>
    </w:p>
    <w:p w:rsidR="00632EE2" w:rsidRPr="00632EE2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t xml:space="preserve">Příloha č. </w:t>
      </w:r>
      <w:r>
        <w:rPr>
          <w:rFonts w:ascii="Calibri" w:hAnsi="Calibri" w:cs="Calibri"/>
          <w:szCs w:val="22"/>
        </w:rPr>
        <w:t>10</w:t>
      </w:r>
      <w:r w:rsidRPr="00632EE2">
        <w:rPr>
          <w:rFonts w:ascii="Calibri" w:hAnsi="Calibri" w:cs="Calibri"/>
          <w:szCs w:val="22"/>
        </w:rPr>
        <w:t xml:space="preserve"> - Změnový list č. 0</w:t>
      </w:r>
      <w:r>
        <w:rPr>
          <w:rFonts w:ascii="Calibri" w:hAnsi="Calibri" w:cs="Calibri"/>
          <w:szCs w:val="22"/>
        </w:rPr>
        <w:t>30</w:t>
      </w:r>
    </w:p>
    <w:p w:rsidR="00632EE2" w:rsidRPr="00632EE2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t xml:space="preserve">Příloha č. </w:t>
      </w:r>
      <w:r>
        <w:rPr>
          <w:rFonts w:ascii="Calibri" w:hAnsi="Calibri" w:cs="Calibri"/>
          <w:szCs w:val="22"/>
        </w:rPr>
        <w:t>11</w:t>
      </w:r>
      <w:r w:rsidRPr="00632EE2">
        <w:rPr>
          <w:rFonts w:ascii="Calibri" w:hAnsi="Calibri" w:cs="Calibri"/>
          <w:szCs w:val="22"/>
        </w:rPr>
        <w:t xml:space="preserve"> - Změnový list č. 0</w:t>
      </w:r>
      <w:r>
        <w:rPr>
          <w:rFonts w:ascii="Calibri" w:hAnsi="Calibri" w:cs="Calibri"/>
          <w:szCs w:val="22"/>
        </w:rPr>
        <w:t>31</w:t>
      </w:r>
    </w:p>
    <w:p w:rsidR="00632EE2" w:rsidRPr="00632EE2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lastRenderedPageBreak/>
        <w:t xml:space="preserve">Příloha č. </w:t>
      </w:r>
      <w:r>
        <w:rPr>
          <w:rFonts w:ascii="Calibri" w:hAnsi="Calibri" w:cs="Calibri"/>
          <w:szCs w:val="22"/>
        </w:rPr>
        <w:t>12</w:t>
      </w:r>
      <w:r w:rsidRPr="00632EE2">
        <w:rPr>
          <w:rFonts w:ascii="Calibri" w:hAnsi="Calibri" w:cs="Calibri"/>
          <w:szCs w:val="22"/>
        </w:rPr>
        <w:t xml:space="preserve"> - Změnový list č. 0</w:t>
      </w:r>
      <w:r>
        <w:rPr>
          <w:rFonts w:ascii="Calibri" w:hAnsi="Calibri" w:cs="Calibri"/>
          <w:szCs w:val="22"/>
        </w:rPr>
        <w:t>3</w:t>
      </w:r>
      <w:r w:rsidRPr="00632EE2">
        <w:rPr>
          <w:rFonts w:ascii="Calibri" w:hAnsi="Calibri" w:cs="Calibri"/>
          <w:szCs w:val="22"/>
        </w:rPr>
        <w:t>2</w:t>
      </w:r>
    </w:p>
    <w:p w:rsidR="00632EE2" w:rsidRPr="00632EE2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t>Příloha č.</w:t>
      </w:r>
      <w:r>
        <w:rPr>
          <w:rFonts w:ascii="Calibri" w:hAnsi="Calibri" w:cs="Calibri"/>
          <w:szCs w:val="22"/>
        </w:rPr>
        <w:t xml:space="preserve"> 13</w:t>
      </w:r>
      <w:r w:rsidRPr="00632EE2">
        <w:rPr>
          <w:rFonts w:ascii="Calibri" w:hAnsi="Calibri" w:cs="Calibri"/>
          <w:szCs w:val="22"/>
        </w:rPr>
        <w:t xml:space="preserve"> - Změnový list č. 0</w:t>
      </w:r>
      <w:r>
        <w:rPr>
          <w:rFonts w:ascii="Calibri" w:hAnsi="Calibri" w:cs="Calibri"/>
          <w:szCs w:val="22"/>
        </w:rPr>
        <w:t>33</w:t>
      </w:r>
    </w:p>
    <w:p w:rsidR="00632EE2" w:rsidRPr="00632EE2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t xml:space="preserve">Příloha č. </w:t>
      </w:r>
      <w:r>
        <w:rPr>
          <w:rFonts w:ascii="Calibri" w:hAnsi="Calibri" w:cs="Calibri"/>
          <w:szCs w:val="22"/>
        </w:rPr>
        <w:t>14</w:t>
      </w:r>
      <w:r w:rsidRPr="00632EE2">
        <w:rPr>
          <w:rFonts w:ascii="Calibri" w:hAnsi="Calibri" w:cs="Calibri"/>
          <w:szCs w:val="22"/>
        </w:rPr>
        <w:t xml:space="preserve"> - Změnový list č. 0</w:t>
      </w:r>
      <w:r>
        <w:rPr>
          <w:rFonts w:ascii="Calibri" w:hAnsi="Calibri" w:cs="Calibri"/>
          <w:szCs w:val="22"/>
        </w:rPr>
        <w:t>34</w:t>
      </w:r>
    </w:p>
    <w:p w:rsidR="00632EE2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t xml:space="preserve">Příloha č. </w:t>
      </w:r>
      <w:r>
        <w:rPr>
          <w:rFonts w:ascii="Calibri" w:hAnsi="Calibri" w:cs="Calibri"/>
          <w:szCs w:val="22"/>
        </w:rPr>
        <w:t>15</w:t>
      </w:r>
      <w:r w:rsidRPr="00632EE2">
        <w:rPr>
          <w:rFonts w:ascii="Calibri" w:hAnsi="Calibri" w:cs="Calibri"/>
          <w:szCs w:val="22"/>
        </w:rPr>
        <w:t xml:space="preserve"> - Změnový list č. 0</w:t>
      </w:r>
      <w:r>
        <w:rPr>
          <w:rFonts w:ascii="Calibri" w:hAnsi="Calibri" w:cs="Calibri"/>
          <w:szCs w:val="22"/>
        </w:rPr>
        <w:t>36</w:t>
      </w:r>
    </w:p>
    <w:p w:rsidR="00632EE2" w:rsidRPr="00632EE2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t>Příloha č. 1</w:t>
      </w:r>
      <w:r>
        <w:rPr>
          <w:rFonts w:ascii="Calibri" w:hAnsi="Calibri" w:cs="Calibri"/>
          <w:szCs w:val="22"/>
        </w:rPr>
        <w:t>6</w:t>
      </w:r>
      <w:r w:rsidRPr="00632EE2">
        <w:rPr>
          <w:rFonts w:ascii="Calibri" w:hAnsi="Calibri" w:cs="Calibri"/>
          <w:szCs w:val="22"/>
        </w:rPr>
        <w:t xml:space="preserve"> - Změnový list č. 03</w:t>
      </w:r>
      <w:r>
        <w:rPr>
          <w:rFonts w:ascii="Calibri" w:hAnsi="Calibri" w:cs="Calibri"/>
          <w:szCs w:val="22"/>
        </w:rPr>
        <w:t>7</w:t>
      </w:r>
    </w:p>
    <w:p w:rsidR="00632EE2" w:rsidRPr="00121501" w:rsidRDefault="00632EE2" w:rsidP="00632EE2">
      <w:pPr>
        <w:rPr>
          <w:rFonts w:ascii="Calibri" w:hAnsi="Calibri" w:cs="Calibri"/>
          <w:szCs w:val="22"/>
        </w:rPr>
      </w:pPr>
      <w:r w:rsidRPr="00632EE2">
        <w:rPr>
          <w:rFonts w:ascii="Calibri" w:hAnsi="Calibri" w:cs="Calibri"/>
          <w:szCs w:val="22"/>
        </w:rPr>
        <w:t>Příloha č. 1</w:t>
      </w:r>
      <w:r>
        <w:rPr>
          <w:rFonts w:ascii="Calibri" w:hAnsi="Calibri" w:cs="Calibri"/>
          <w:szCs w:val="22"/>
        </w:rPr>
        <w:t>7</w:t>
      </w:r>
      <w:r w:rsidRPr="00632EE2">
        <w:rPr>
          <w:rFonts w:ascii="Calibri" w:hAnsi="Calibri" w:cs="Calibri"/>
          <w:szCs w:val="22"/>
        </w:rPr>
        <w:t xml:space="preserve"> - Změnový list č. 03</w:t>
      </w:r>
      <w:r>
        <w:rPr>
          <w:rFonts w:ascii="Calibri" w:hAnsi="Calibri" w:cs="Calibri"/>
          <w:szCs w:val="22"/>
        </w:rPr>
        <w:t>8</w:t>
      </w:r>
    </w:p>
    <w:p w:rsidR="002E6D9F" w:rsidRPr="00121501" w:rsidRDefault="002E6D9F" w:rsidP="008B76AD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Příloha č. 1</w:t>
      </w:r>
      <w:r w:rsidR="00632EE2">
        <w:rPr>
          <w:rFonts w:ascii="Calibri" w:hAnsi="Calibri" w:cs="Calibri"/>
          <w:szCs w:val="22"/>
        </w:rPr>
        <w:t>8</w:t>
      </w:r>
      <w:r>
        <w:rPr>
          <w:rFonts w:ascii="Calibri" w:hAnsi="Calibri" w:cs="Calibri"/>
          <w:szCs w:val="22"/>
        </w:rPr>
        <w:t xml:space="preserve"> </w:t>
      </w:r>
      <w:r w:rsidR="00AB286E">
        <w:rPr>
          <w:rFonts w:ascii="Calibri" w:hAnsi="Calibri" w:cs="Calibri"/>
          <w:szCs w:val="22"/>
        </w:rPr>
        <w:t>–</w:t>
      </w:r>
      <w:r>
        <w:rPr>
          <w:rFonts w:ascii="Calibri" w:hAnsi="Calibri" w:cs="Calibri"/>
          <w:szCs w:val="22"/>
        </w:rPr>
        <w:t xml:space="preserve"> </w:t>
      </w:r>
      <w:r w:rsidR="00AB286E">
        <w:rPr>
          <w:rFonts w:ascii="Calibri" w:hAnsi="Calibri" w:cs="Calibri"/>
          <w:szCs w:val="22"/>
        </w:rPr>
        <w:t>Komentář TDS ke změnovým listům</w:t>
      </w:r>
    </w:p>
    <w:sectPr w:rsidR="002E6D9F" w:rsidRPr="00121501" w:rsidSect="001C4DCD">
      <w:footerReference w:type="even" r:id="rId8"/>
      <w:footerReference w:type="default" r:id="rId9"/>
      <w:pgSz w:w="11906" w:h="16838"/>
      <w:pgMar w:top="1440" w:right="1440" w:bottom="1440" w:left="1440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462" w:rsidRDefault="00F61462">
      <w:r>
        <w:separator/>
      </w:r>
    </w:p>
  </w:endnote>
  <w:endnote w:type="continuationSeparator" w:id="0">
    <w:p w:rsidR="00F61462" w:rsidRDefault="00F6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5A2" w:rsidRDefault="00F215A2" w:rsidP="008F348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215A2" w:rsidRDefault="00F215A2" w:rsidP="008F348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5A2" w:rsidRDefault="00F215A2" w:rsidP="00DE6F0A">
    <w:pPr>
      <w:pStyle w:val="Zhlav"/>
    </w:pPr>
  </w:p>
  <w:p w:rsidR="00F215A2" w:rsidRDefault="00F215A2" w:rsidP="00DE6F0A"/>
  <w:p w:rsidR="00F215A2" w:rsidRDefault="00F215A2" w:rsidP="00DE6F0A">
    <w:pPr>
      <w:pStyle w:val="Zpat"/>
    </w:pPr>
  </w:p>
  <w:p w:rsidR="00F215A2" w:rsidRDefault="00F215A2" w:rsidP="00DE6F0A"/>
  <w:p w:rsidR="00F215A2" w:rsidRDefault="00F215A2" w:rsidP="00DE6F0A">
    <w:pPr>
      <w:pStyle w:val="WW-Vchozstyl"/>
      <w:ind w:right="-23"/>
    </w:pPr>
    <w:r>
      <w:rPr>
        <w:i/>
        <w:iCs/>
        <w:sz w:val="16"/>
        <w:szCs w:val="16"/>
      </w:rPr>
      <w:t>Smlouva o dílo „</w:t>
    </w:r>
    <w:r w:rsidRPr="008E7F4D">
      <w:rPr>
        <w:i/>
        <w:iCs/>
        <w:sz w:val="16"/>
        <w:szCs w:val="16"/>
      </w:rPr>
      <w:t>Dostavba a stavební úp</w:t>
    </w:r>
    <w:r>
      <w:rPr>
        <w:i/>
        <w:iCs/>
        <w:sz w:val="16"/>
        <w:szCs w:val="16"/>
      </w:rPr>
      <w:t>ravy Základní školy Praha – Ďábli</w:t>
    </w:r>
    <w:r w:rsidRPr="008E7F4D">
      <w:rPr>
        <w:i/>
        <w:iCs/>
        <w:sz w:val="16"/>
        <w:szCs w:val="16"/>
      </w:rPr>
      <w:t>ce</w:t>
    </w:r>
    <w:r>
      <w:rPr>
        <w:rStyle w:val="Zdraznn"/>
        <w:sz w:val="16"/>
        <w:szCs w:val="16"/>
      </w:rPr>
      <w:t xml:space="preserve">“ </w:t>
    </w:r>
    <w:r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fldChar w:fldCharType="begin"/>
    </w:r>
    <w:r>
      <w:rPr>
        <w:i/>
        <w:iCs/>
        <w:sz w:val="16"/>
        <w:szCs w:val="16"/>
      </w:rPr>
      <w:instrText xml:space="preserve"> PAGE </w:instrText>
    </w:r>
    <w:r>
      <w:rPr>
        <w:i/>
        <w:iCs/>
        <w:sz w:val="16"/>
        <w:szCs w:val="16"/>
      </w:rPr>
      <w:fldChar w:fldCharType="separate"/>
    </w:r>
    <w:r w:rsidR="00F95B4B">
      <w:rPr>
        <w:i/>
        <w:iCs/>
        <w:noProof/>
        <w:sz w:val="16"/>
        <w:szCs w:val="16"/>
      </w:rPr>
      <w:t>4</w:t>
    </w:r>
    <w:r>
      <w:rPr>
        <w:i/>
        <w:iCs/>
        <w:sz w:val="16"/>
        <w:szCs w:val="16"/>
      </w:rPr>
      <w:fldChar w:fldCharType="end"/>
    </w:r>
    <w:r>
      <w:rPr>
        <w:i/>
        <w:iCs/>
        <w:sz w:val="16"/>
        <w:szCs w:val="16"/>
      </w:rPr>
      <w:t>/</w:t>
    </w:r>
    <w:r w:rsidR="00E6478D">
      <w:rPr>
        <w:i/>
        <w:iCs/>
        <w:sz w:val="16"/>
        <w:szCs w:val="16"/>
      </w:rPr>
      <w:t>4</w:t>
    </w:r>
  </w:p>
  <w:p w:rsidR="00F215A2" w:rsidRDefault="00F215A2" w:rsidP="008F348D">
    <w:pPr>
      <w:pStyle w:val="Zpat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462" w:rsidRDefault="00F61462">
      <w:r>
        <w:separator/>
      </w:r>
    </w:p>
  </w:footnote>
  <w:footnote w:type="continuationSeparator" w:id="0">
    <w:p w:rsidR="00F61462" w:rsidRDefault="00F61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06A16CC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2" w15:restartNumberingAfterBreak="0">
    <w:nsid w:val="00FF6944"/>
    <w:multiLevelType w:val="hybridMultilevel"/>
    <w:tmpl w:val="271265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26818"/>
    <w:multiLevelType w:val="hybridMultilevel"/>
    <w:tmpl w:val="73F62610"/>
    <w:lvl w:ilvl="0" w:tplc="04050001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5C3"/>
    <w:multiLevelType w:val="hybridMultilevel"/>
    <w:tmpl w:val="4918AF7E"/>
    <w:lvl w:ilvl="0" w:tplc="3056ACC4">
      <w:start w:val="3"/>
      <w:numFmt w:val="bullet"/>
      <w:lvlText w:val="-"/>
      <w:lvlJc w:val="left"/>
      <w:pPr>
        <w:ind w:left="1211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7AD20F0"/>
    <w:multiLevelType w:val="hybridMultilevel"/>
    <w:tmpl w:val="DF3CA63E"/>
    <w:lvl w:ilvl="0" w:tplc="08561502">
      <w:start w:val="1"/>
      <w:numFmt w:val="decimal"/>
      <w:lvlText w:val="1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960F4E"/>
    <w:multiLevelType w:val="hybridMultilevel"/>
    <w:tmpl w:val="5E80B948"/>
    <w:lvl w:ilvl="0" w:tplc="85DAA59C">
      <w:start w:val="1"/>
      <w:numFmt w:val="bullet"/>
      <w:pStyle w:val="Odrky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25B4C">
      <w:start w:val="1"/>
      <w:numFmt w:val="bullet"/>
      <w:pStyle w:val="Odrky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7C35C4">
      <w:start w:val="1"/>
      <w:numFmt w:val="bullet"/>
      <w:pStyle w:val="Odrky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2CA388">
      <w:start w:val="7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0E10"/>
    <w:multiLevelType w:val="hybridMultilevel"/>
    <w:tmpl w:val="47EC7FCC"/>
    <w:lvl w:ilvl="0" w:tplc="66D43338">
      <w:start w:val="635"/>
      <w:numFmt w:val="bullet"/>
      <w:lvlText w:val="-"/>
      <w:lvlJc w:val="center"/>
      <w:pPr>
        <w:ind w:left="1068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0583FD3"/>
    <w:multiLevelType w:val="hybridMultilevel"/>
    <w:tmpl w:val="460CA0D8"/>
    <w:lvl w:ilvl="0" w:tplc="8F682C4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F642AD"/>
    <w:multiLevelType w:val="hybridMultilevel"/>
    <w:tmpl w:val="598E142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5673EA7"/>
    <w:multiLevelType w:val="hybridMultilevel"/>
    <w:tmpl w:val="FF26DCA4"/>
    <w:lvl w:ilvl="0" w:tplc="1B747D58">
      <w:start w:val="1"/>
      <w:numFmt w:val="decimal"/>
      <w:lvlText w:val="11.%1.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9A6F1C"/>
    <w:multiLevelType w:val="hybridMultilevel"/>
    <w:tmpl w:val="AE68553C"/>
    <w:lvl w:ilvl="0" w:tplc="C45EBF36">
      <w:start w:val="13"/>
      <w:numFmt w:val="decimal"/>
      <w:lvlText w:val="1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96C70"/>
    <w:multiLevelType w:val="hybridMultilevel"/>
    <w:tmpl w:val="2F2296B8"/>
    <w:lvl w:ilvl="0" w:tplc="35767DF0">
      <w:start w:val="1"/>
      <w:numFmt w:val="decimal"/>
      <w:lvlText w:val="6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D94121"/>
    <w:multiLevelType w:val="hybridMultilevel"/>
    <w:tmpl w:val="A65ED50A"/>
    <w:lvl w:ilvl="0" w:tplc="1BC483E4">
      <w:start w:val="1"/>
      <w:numFmt w:val="decimal"/>
      <w:lvlText w:val="4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6E0F5C"/>
    <w:multiLevelType w:val="hybridMultilevel"/>
    <w:tmpl w:val="201AFE2C"/>
    <w:lvl w:ilvl="0" w:tplc="8F682C4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6D2B5C"/>
    <w:multiLevelType w:val="hybridMultilevel"/>
    <w:tmpl w:val="BF44032C"/>
    <w:lvl w:ilvl="0" w:tplc="959E3CEE">
      <w:start w:val="1"/>
      <w:numFmt w:val="ordinal"/>
      <w:pStyle w:val="Styl2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45A3B"/>
    <w:multiLevelType w:val="hybridMultilevel"/>
    <w:tmpl w:val="BCB4D70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6536E5F"/>
    <w:multiLevelType w:val="multilevel"/>
    <w:tmpl w:val="75C0B34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97A687B"/>
    <w:multiLevelType w:val="hybridMultilevel"/>
    <w:tmpl w:val="CB589F5A"/>
    <w:lvl w:ilvl="0" w:tplc="CD4EA530">
      <w:start w:val="1"/>
      <w:numFmt w:val="decimal"/>
      <w:lvlText w:val="14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FC6512"/>
    <w:multiLevelType w:val="hybridMultilevel"/>
    <w:tmpl w:val="029219E4"/>
    <w:lvl w:ilvl="0" w:tplc="B2669C26">
      <w:start w:val="1"/>
      <w:numFmt w:val="decimal"/>
      <w:lvlText w:val="7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C270F3"/>
    <w:multiLevelType w:val="hybridMultilevel"/>
    <w:tmpl w:val="13E49024"/>
    <w:lvl w:ilvl="0" w:tplc="5DECA362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C52930"/>
    <w:multiLevelType w:val="hybridMultilevel"/>
    <w:tmpl w:val="2BA0E9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C1E97"/>
    <w:multiLevelType w:val="hybridMultilevel"/>
    <w:tmpl w:val="ED0806B0"/>
    <w:lvl w:ilvl="0" w:tplc="4A228208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31540DA7"/>
    <w:multiLevelType w:val="hybridMultilevel"/>
    <w:tmpl w:val="CCC4F7C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1CA4066"/>
    <w:multiLevelType w:val="hybridMultilevel"/>
    <w:tmpl w:val="B32ADEA0"/>
    <w:lvl w:ilvl="0" w:tplc="04050001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C376FE"/>
    <w:multiLevelType w:val="hybridMultilevel"/>
    <w:tmpl w:val="9DEA96A8"/>
    <w:lvl w:ilvl="0" w:tplc="4580A4F4">
      <w:start w:val="1"/>
      <w:numFmt w:val="decimal"/>
      <w:pStyle w:val="zakladnicislovani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5E1461E"/>
    <w:multiLevelType w:val="hybridMultilevel"/>
    <w:tmpl w:val="17A8FDC2"/>
    <w:lvl w:ilvl="0" w:tplc="40A68E16">
      <w:start w:val="1"/>
      <w:numFmt w:val="ordinal"/>
      <w:lvlText w:val="6.3.%1"/>
      <w:lvlJc w:val="righ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E12B9"/>
    <w:multiLevelType w:val="hybridMultilevel"/>
    <w:tmpl w:val="5468AB28"/>
    <w:lvl w:ilvl="0" w:tplc="08561502">
      <w:start w:val="1"/>
      <w:numFmt w:val="decimal"/>
      <w:lvlText w:val="1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3F4919"/>
    <w:multiLevelType w:val="hybridMultilevel"/>
    <w:tmpl w:val="FCDE941C"/>
    <w:lvl w:ilvl="0" w:tplc="04050017">
      <w:start w:val="1"/>
      <w:numFmt w:val="lowerLetter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DFC2E78"/>
    <w:multiLevelType w:val="multilevel"/>
    <w:tmpl w:val="F5C04BC0"/>
    <w:lvl w:ilvl="0">
      <w:start w:val="7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24"/>
      <w:numFmt w:val="decimal"/>
      <w:lvlText w:val="%1.%2."/>
      <w:lvlJc w:val="left"/>
      <w:pPr>
        <w:ind w:left="189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F281FFE"/>
    <w:multiLevelType w:val="hybridMultilevel"/>
    <w:tmpl w:val="256ADA10"/>
    <w:lvl w:ilvl="0" w:tplc="6BFADD96">
      <w:start w:val="1"/>
      <w:numFmt w:val="decimal"/>
      <w:lvlText w:val="3.%1."/>
      <w:lvlJc w:val="righ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B94F66"/>
    <w:multiLevelType w:val="multilevel"/>
    <w:tmpl w:val="E904FAA0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ordinal"/>
      <w:lvlText w:val="9.%2"/>
      <w:lvlJc w:val="righ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40CF08C6"/>
    <w:multiLevelType w:val="hybridMultilevel"/>
    <w:tmpl w:val="75EEAC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DF0C57"/>
    <w:multiLevelType w:val="hybridMultilevel"/>
    <w:tmpl w:val="1D966F78"/>
    <w:lvl w:ilvl="0" w:tplc="E8EE84A4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45533EF8"/>
    <w:multiLevelType w:val="hybridMultilevel"/>
    <w:tmpl w:val="022251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587B7E"/>
    <w:multiLevelType w:val="hybridMultilevel"/>
    <w:tmpl w:val="82E29502"/>
    <w:lvl w:ilvl="0" w:tplc="35767DF0">
      <w:start w:val="1"/>
      <w:numFmt w:val="decimal"/>
      <w:lvlText w:val="6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BC7575"/>
    <w:multiLevelType w:val="hybridMultilevel"/>
    <w:tmpl w:val="CB76F58A"/>
    <w:lvl w:ilvl="0" w:tplc="04050001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01869"/>
    <w:multiLevelType w:val="hybridMultilevel"/>
    <w:tmpl w:val="82E29502"/>
    <w:lvl w:ilvl="0" w:tplc="35767DF0">
      <w:start w:val="1"/>
      <w:numFmt w:val="decimal"/>
      <w:lvlText w:val="6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82C0039"/>
    <w:multiLevelType w:val="hybridMultilevel"/>
    <w:tmpl w:val="5FAE30B8"/>
    <w:lvl w:ilvl="0" w:tplc="4D88B2A2">
      <w:start w:val="8"/>
      <w:numFmt w:val="decimal"/>
      <w:lvlText w:val="7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741A28"/>
    <w:multiLevelType w:val="hybridMultilevel"/>
    <w:tmpl w:val="51604B54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4FD43FC9"/>
    <w:multiLevelType w:val="hybridMultilevel"/>
    <w:tmpl w:val="43B26E2C"/>
    <w:lvl w:ilvl="0" w:tplc="8F682C4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08C4E7A"/>
    <w:multiLevelType w:val="hybridMultilevel"/>
    <w:tmpl w:val="9C0C276E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2041CC9"/>
    <w:multiLevelType w:val="hybridMultilevel"/>
    <w:tmpl w:val="01D46A7C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735511B"/>
    <w:multiLevelType w:val="hybridMultilevel"/>
    <w:tmpl w:val="61BCC2F4"/>
    <w:lvl w:ilvl="0" w:tplc="E0CA5954">
      <w:start w:val="1"/>
      <w:numFmt w:val="decimal"/>
      <w:lvlText w:val="11.2.%1."/>
      <w:lvlJc w:val="left"/>
      <w:pPr>
        <w:tabs>
          <w:tab w:val="num" w:pos="1558"/>
        </w:tabs>
        <w:ind w:left="1558" w:hanging="8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97" w:hanging="360"/>
      </w:pPr>
    </w:lvl>
    <w:lvl w:ilvl="2" w:tplc="0405001B" w:tentative="1">
      <w:start w:val="1"/>
      <w:numFmt w:val="lowerRoman"/>
      <w:lvlText w:val="%3."/>
      <w:lvlJc w:val="right"/>
      <w:pPr>
        <w:ind w:left="2017" w:hanging="180"/>
      </w:pPr>
    </w:lvl>
    <w:lvl w:ilvl="3" w:tplc="0405000F" w:tentative="1">
      <w:start w:val="1"/>
      <w:numFmt w:val="decimal"/>
      <w:lvlText w:val="%4."/>
      <w:lvlJc w:val="left"/>
      <w:pPr>
        <w:ind w:left="2737" w:hanging="360"/>
      </w:pPr>
    </w:lvl>
    <w:lvl w:ilvl="4" w:tplc="04050019" w:tentative="1">
      <w:start w:val="1"/>
      <w:numFmt w:val="lowerLetter"/>
      <w:lvlText w:val="%5."/>
      <w:lvlJc w:val="left"/>
      <w:pPr>
        <w:ind w:left="3457" w:hanging="360"/>
      </w:pPr>
    </w:lvl>
    <w:lvl w:ilvl="5" w:tplc="0405001B" w:tentative="1">
      <w:start w:val="1"/>
      <w:numFmt w:val="lowerRoman"/>
      <w:lvlText w:val="%6."/>
      <w:lvlJc w:val="right"/>
      <w:pPr>
        <w:ind w:left="4177" w:hanging="180"/>
      </w:pPr>
    </w:lvl>
    <w:lvl w:ilvl="6" w:tplc="0405000F" w:tentative="1">
      <w:start w:val="1"/>
      <w:numFmt w:val="decimal"/>
      <w:lvlText w:val="%7."/>
      <w:lvlJc w:val="left"/>
      <w:pPr>
        <w:ind w:left="4897" w:hanging="360"/>
      </w:pPr>
    </w:lvl>
    <w:lvl w:ilvl="7" w:tplc="04050019" w:tentative="1">
      <w:start w:val="1"/>
      <w:numFmt w:val="lowerLetter"/>
      <w:lvlText w:val="%8."/>
      <w:lvlJc w:val="left"/>
      <w:pPr>
        <w:ind w:left="5617" w:hanging="360"/>
      </w:pPr>
    </w:lvl>
    <w:lvl w:ilvl="8" w:tplc="0405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44" w15:restartNumberingAfterBreak="0">
    <w:nsid w:val="58D40EE3"/>
    <w:multiLevelType w:val="hybridMultilevel"/>
    <w:tmpl w:val="54C8004C"/>
    <w:lvl w:ilvl="0" w:tplc="7CC41274">
      <w:start w:val="1"/>
      <w:numFmt w:val="decimal"/>
      <w:lvlText w:val="8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EDA23A6"/>
    <w:multiLevelType w:val="hybridMultilevel"/>
    <w:tmpl w:val="B64E86CC"/>
    <w:lvl w:ilvl="0" w:tplc="66D43338">
      <w:start w:val="635"/>
      <w:numFmt w:val="bullet"/>
      <w:lvlText w:val="-"/>
      <w:lvlJc w:val="center"/>
      <w:pPr>
        <w:ind w:left="1211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611E0DDF"/>
    <w:multiLevelType w:val="hybridMultilevel"/>
    <w:tmpl w:val="D23CDB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FE3C82"/>
    <w:multiLevelType w:val="hybridMultilevel"/>
    <w:tmpl w:val="9DE24D72"/>
    <w:lvl w:ilvl="0" w:tplc="95FC5D7A">
      <w:start w:val="1"/>
      <w:numFmt w:val="decimal"/>
      <w:lvlText w:val="10.%1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E53B95"/>
    <w:multiLevelType w:val="hybridMultilevel"/>
    <w:tmpl w:val="1E201310"/>
    <w:lvl w:ilvl="0" w:tplc="04050001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74F00AF"/>
    <w:multiLevelType w:val="multilevel"/>
    <w:tmpl w:val="B83EBFC6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B9036B3"/>
    <w:multiLevelType w:val="hybridMultilevel"/>
    <w:tmpl w:val="1312FC76"/>
    <w:lvl w:ilvl="0" w:tplc="05781F7A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C38019A"/>
    <w:multiLevelType w:val="multilevel"/>
    <w:tmpl w:val="0002A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FA8473F"/>
    <w:multiLevelType w:val="hybridMultilevel"/>
    <w:tmpl w:val="149E36C0"/>
    <w:lvl w:ilvl="0" w:tplc="05862F0A">
      <w:start w:val="1"/>
      <w:numFmt w:val="decimal"/>
      <w:lvlText w:val="13.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0821A3"/>
    <w:multiLevelType w:val="hybridMultilevel"/>
    <w:tmpl w:val="46FC8550"/>
    <w:lvl w:ilvl="0" w:tplc="FB801E12">
      <w:start w:val="1"/>
      <w:numFmt w:val="decimal"/>
      <w:lvlText w:val="5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02E5A61"/>
    <w:multiLevelType w:val="hybridMultilevel"/>
    <w:tmpl w:val="F61C4106"/>
    <w:lvl w:ilvl="0" w:tplc="E8EE84A4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5" w15:restartNumberingAfterBreak="0">
    <w:nsid w:val="72724B10"/>
    <w:multiLevelType w:val="hybridMultilevel"/>
    <w:tmpl w:val="B02C2AAE"/>
    <w:lvl w:ilvl="0" w:tplc="3056ACC4">
      <w:start w:val="3"/>
      <w:numFmt w:val="bullet"/>
      <w:lvlText w:val="-"/>
      <w:lvlJc w:val="left"/>
      <w:pPr>
        <w:ind w:left="1211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7A0A2D"/>
    <w:multiLevelType w:val="hybridMultilevel"/>
    <w:tmpl w:val="0A56040A"/>
    <w:lvl w:ilvl="0" w:tplc="E8EE84A4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774B49E0"/>
    <w:multiLevelType w:val="multilevel"/>
    <w:tmpl w:val="412A7A04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9"/>
      <w:numFmt w:val="ordinal"/>
      <w:lvlText w:val="9.%2"/>
      <w:lvlJc w:val="righ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8" w15:restartNumberingAfterBreak="0">
    <w:nsid w:val="7A514C3B"/>
    <w:multiLevelType w:val="hybridMultilevel"/>
    <w:tmpl w:val="727C5C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EF681F"/>
    <w:multiLevelType w:val="hybridMultilevel"/>
    <w:tmpl w:val="76923C86"/>
    <w:lvl w:ilvl="0" w:tplc="073A8EF6">
      <w:start w:val="1"/>
      <w:numFmt w:val="decimal"/>
      <w:lvlText w:val="3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E31668D"/>
    <w:multiLevelType w:val="hybridMultilevel"/>
    <w:tmpl w:val="1312FC76"/>
    <w:lvl w:ilvl="0" w:tplc="05781F7A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0"/>
  </w:num>
  <w:num w:numId="2">
    <w:abstractNumId w:val="59"/>
  </w:num>
  <w:num w:numId="3">
    <w:abstractNumId w:val="13"/>
  </w:num>
  <w:num w:numId="4">
    <w:abstractNumId w:val="53"/>
  </w:num>
  <w:num w:numId="5">
    <w:abstractNumId w:val="37"/>
  </w:num>
  <w:num w:numId="6">
    <w:abstractNumId w:val="19"/>
  </w:num>
  <w:num w:numId="7">
    <w:abstractNumId w:val="44"/>
  </w:num>
  <w:num w:numId="8">
    <w:abstractNumId w:val="47"/>
  </w:num>
  <w:num w:numId="9">
    <w:abstractNumId w:val="10"/>
  </w:num>
  <w:num w:numId="10">
    <w:abstractNumId w:val="5"/>
  </w:num>
  <w:num w:numId="11">
    <w:abstractNumId w:val="18"/>
  </w:num>
  <w:num w:numId="12">
    <w:abstractNumId w:val="43"/>
  </w:num>
  <w:num w:numId="13">
    <w:abstractNumId w:val="0"/>
  </w:num>
  <w:num w:numId="14">
    <w:abstractNumId w:val="51"/>
  </w:num>
  <w:num w:numId="15">
    <w:abstractNumId w:val="57"/>
  </w:num>
  <w:num w:numId="16">
    <w:abstractNumId w:val="31"/>
  </w:num>
  <w:num w:numId="17">
    <w:abstractNumId w:val="38"/>
  </w:num>
  <w:num w:numId="18">
    <w:abstractNumId w:val="6"/>
  </w:num>
  <w:num w:numId="19">
    <w:abstractNumId w:val="45"/>
  </w:num>
  <w:num w:numId="20">
    <w:abstractNumId w:val="7"/>
  </w:num>
  <w:num w:numId="21">
    <w:abstractNumId w:val="52"/>
  </w:num>
  <w:num w:numId="22">
    <w:abstractNumId w:val="15"/>
  </w:num>
  <w:num w:numId="23">
    <w:abstractNumId w:val="39"/>
  </w:num>
  <w:num w:numId="24">
    <w:abstractNumId w:val="4"/>
  </w:num>
  <w:num w:numId="25">
    <w:abstractNumId w:val="14"/>
  </w:num>
  <w:num w:numId="26">
    <w:abstractNumId w:val="55"/>
  </w:num>
  <w:num w:numId="27">
    <w:abstractNumId w:val="26"/>
  </w:num>
  <w:num w:numId="28">
    <w:abstractNumId w:val="20"/>
  </w:num>
  <w:num w:numId="29">
    <w:abstractNumId w:val="16"/>
  </w:num>
  <w:num w:numId="30">
    <w:abstractNumId w:val="23"/>
  </w:num>
  <w:num w:numId="31">
    <w:abstractNumId w:val="21"/>
  </w:num>
  <w:num w:numId="32">
    <w:abstractNumId w:val="58"/>
  </w:num>
  <w:num w:numId="33">
    <w:abstractNumId w:val="12"/>
  </w:num>
  <w:num w:numId="34">
    <w:abstractNumId w:val="30"/>
  </w:num>
  <w:num w:numId="35">
    <w:abstractNumId w:val="25"/>
  </w:num>
  <w:num w:numId="36">
    <w:abstractNumId w:val="49"/>
  </w:num>
  <w:num w:numId="37">
    <w:abstractNumId w:val="24"/>
  </w:num>
  <w:num w:numId="38">
    <w:abstractNumId w:val="3"/>
  </w:num>
  <w:num w:numId="39">
    <w:abstractNumId w:val="41"/>
  </w:num>
  <w:num w:numId="40">
    <w:abstractNumId w:val="27"/>
  </w:num>
  <w:num w:numId="41">
    <w:abstractNumId w:val="48"/>
  </w:num>
  <w:num w:numId="42">
    <w:abstractNumId w:val="28"/>
  </w:num>
  <w:num w:numId="43">
    <w:abstractNumId w:val="35"/>
  </w:num>
  <w:num w:numId="44">
    <w:abstractNumId w:val="46"/>
  </w:num>
  <w:num w:numId="45">
    <w:abstractNumId w:val="36"/>
  </w:num>
  <w:num w:numId="46">
    <w:abstractNumId w:val="9"/>
  </w:num>
  <w:num w:numId="47">
    <w:abstractNumId w:val="56"/>
  </w:num>
  <w:num w:numId="48">
    <w:abstractNumId w:val="33"/>
  </w:num>
  <w:num w:numId="49">
    <w:abstractNumId w:val="54"/>
  </w:num>
  <w:num w:numId="50">
    <w:abstractNumId w:val="34"/>
  </w:num>
  <w:num w:numId="51">
    <w:abstractNumId w:val="42"/>
  </w:num>
  <w:num w:numId="52">
    <w:abstractNumId w:val="2"/>
  </w:num>
  <w:num w:numId="53">
    <w:abstractNumId w:val="29"/>
  </w:num>
  <w:num w:numId="54">
    <w:abstractNumId w:val="17"/>
  </w:num>
  <w:num w:numId="55">
    <w:abstractNumId w:val="22"/>
  </w:num>
  <w:num w:numId="56">
    <w:abstractNumId w:val="11"/>
  </w:num>
  <w:num w:numId="57">
    <w:abstractNumId w:val="32"/>
  </w:num>
  <w:num w:numId="58">
    <w:abstractNumId w:val="40"/>
  </w:num>
  <w:num w:numId="59">
    <w:abstractNumId w:val="8"/>
  </w:num>
  <w:num w:numId="60">
    <w:abstractNumId w:val="6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412"/>
    <w:rsid w:val="00004BDE"/>
    <w:rsid w:val="000060CC"/>
    <w:rsid w:val="00006EB3"/>
    <w:rsid w:val="000077BF"/>
    <w:rsid w:val="00012CC4"/>
    <w:rsid w:val="00015AC0"/>
    <w:rsid w:val="00016373"/>
    <w:rsid w:val="00021CAA"/>
    <w:rsid w:val="000258CA"/>
    <w:rsid w:val="000258D0"/>
    <w:rsid w:val="00025C19"/>
    <w:rsid w:val="00030383"/>
    <w:rsid w:val="00034CB0"/>
    <w:rsid w:val="000358E1"/>
    <w:rsid w:val="0004192F"/>
    <w:rsid w:val="0004351C"/>
    <w:rsid w:val="0005329C"/>
    <w:rsid w:val="00053597"/>
    <w:rsid w:val="00054596"/>
    <w:rsid w:val="00060D09"/>
    <w:rsid w:val="00062A86"/>
    <w:rsid w:val="00062F29"/>
    <w:rsid w:val="00063187"/>
    <w:rsid w:val="00063417"/>
    <w:rsid w:val="00064DC9"/>
    <w:rsid w:val="000664E0"/>
    <w:rsid w:val="00070E4E"/>
    <w:rsid w:val="00072812"/>
    <w:rsid w:val="00074556"/>
    <w:rsid w:val="00074FF5"/>
    <w:rsid w:val="00082C60"/>
    <w:rsid w:val="00082EDC"/>
    <w:rsid w:val="00086CF9"/>
    <w:rsid w:val="00087993"/>
    <w:rsid w:val="00090E0C"/>
    <w:rsid w:val="00092770"/>
    <w:rsid w:val="000940F4"/>
    <w:rsid w:val="00094D96"/>
    <w:rsid w:val="00095E5F"/>
    <w:rsid w:val="00096514"/>
    <w:rsid w:val="00097309"/>
    <w:rsid w:val="000A25C8"/>
    <w:rsid w:val="000A5E98"/>
    <w:rsid w:val="000B04BE"/>
    <w:rsid w:val="000B04FF"/>
    <w:rsid w:val="000B5A0C"/>
    <w:rsid w:val="000B66C3"/>
    <w:rsid w:val="000B763C"/>
    <w:rsid w:val="000B772D"/>
    <w:rsid w:val="000C3DB2"/>
    <w:rsid w:val="000C4D8A"/>
    <w:rsid w:val="000C52B9"/>
    <w:rsid w:val="000C7337"/>
    <w:rsid w:val="000C7584"/>
    <w:rsid w:val="000D1634"/>
    <w:rsid w:val="000D4C22"/>
    <w:rsid w:val="000D620C"/>
    <w:rsid w:val="000D7EE3"/>
    <w:rsid w:val="000E1928"/>
    <w:rsid w:val="000E230D"/>
    <w:rsid w:val="000E6D9C"/>
    <w:rsid w:val="000F0847"/>
    <w:rsid w:val="000F3F4B"/>
    <w:rsid w:val="000F6746"/>
    <w:rsid w:val="0010258C"/>
    <w:rsid w:val="001045BB"/>
    <w:rsid w:val="001066CE"/>
    <w:rsid w:val="001116A1"/>
    <w:rsid w:val="00111B0C"/>
    <w:rsid w:val="001126ED"/>
    <w:rsid w:val="001140C7"/>
    <w:rsid w:val="0012112F"/>
    <w:rsid w:val="00121501"/>
    <w:rsid w:val="00124D25"/>
    <w:rsid w:val="00127168"/>
    <w:rsid w:val="0012725D"/>
    <w:rsid w:val="00127EC1"/>
    <w:rsid w:val="001303B0"/>
    <w:rsid w:val="001314A9"/>
    <w:rsid w:val="00131866"/>
    <w:rsid w:val="00131D0C"/>
    <w:rsid w:val="001379FB"/>
    <w:rsid w:val="0014047D"/>
    <w:rsid w:val="00140A40"/>
    <w:rsid w:val="00144C2E"/>
    <w:rsid w:val="001450A5"/>
    <w:rsid w:val="0015119C"/>
    <w:rsid w:val="001523FF"/>
    <w:rsid w:val="00157DB7"/>
    <w:rsid w:val="00166130"/>
    <w:rsid w:val="00167366"/>
    <w:rsid w:val="00167E29"/>
    <w:rsid w:val="001736CC"/>
    <w:rsid w:val="00183771"/>
    <w:rsid w:val="001837A0"/>
    <w:rsid w:val="0018524D"/>
    <w:rsid w:val="0018565E"/>
    <w:rsid w:val="0018567B"/>
    <w:rsid w:val="00190325"/>
    <w:rsid w:val="00191C3F"/>
    <w:rsid w:val="00191DE8"/>
    <w:rsid w:val="00193B75"/>
    <w:rsid w:val="00194461"/>
    <w:rsid w:val="001A0130"/>
    <w:rsid w:val="001A0179"/>
    <w:rsid w:val="001A41A7"/>
    <w:rsid w:val="001A5171"/>
    <w:rsid w:val="001A526F"/>
    <w:rsid w:val="001B3AFD"/>
    <w:rsid w:val="001B41C8"/>
    <w:rsid w:val="001B5635"/>
    <w:rsid w:val="001B6516"/>
    <w:rsid w:val="001C258F"/>
    <w:rsid w:val="001C2D4D"/>
    <w:rsid w:val="001C4DCD"/>
    <w:rsid w:val="001C69B3"/>
    <w:rsid w:val="001C7ACD"/>
    <w:rsid w:val="001D137B"/>
    <w:rsid w:val="001D1447"/>
    <w:rsid w:val="001D443F"/>
    <w:rsid w:val="001D53BB"/>
    <w:rsid w:val="001D6D39"/>
    <w:rsid w:val="001E1027"/>
    <w:rsid w:val="001E2CE3"/>
    <w:rsid w:val="001E39B7"/>
    <w:rsid w:val="001E3A93"/>
    <w:rsid w:val="001E4064"/>
    <w:rsid w:val="001E48FA"/>
    <w:rsid w:val="001E710F"/>
    <w:rsid w:val="001F46F8"/>
    <w:rsid w:val="001F599E"/>
    <w:rsid w:val="002029B6"/>
    <w:rsid w:val="00204DBF"/>
    <w:rsid w:val="0022110F"/>
    <w:rsid w:val="00222BF3"/>
    <w:rsid w:val="00225448"/>
    <w:rsid w:val="00227151"/>
    <w:rsid w:val="00227276"/>
    <w:rsid w:val="00234C59"/>
    <w:rsid w:val="00235711"/>
    <w:rsid w:val="00241231"/>
    <w:rsid w:val="00245AF6"/>
    <w:rsid w:val="002477A8"/>
    <w:rsid w:val="00250850"/>
    <w:rsid w:val="00250AF0"/>
    <w:rsid w:val="00252A3A"/>
    <w:rsid w:val="0025392C"/>
    <w:rsid w:val="00254110"/>
    <w:rsid w:val="002606E7"/>
    <w:rsid w:val="00261F7E"/>
    <w:rsid w:val="002642B5"/>
    <w:rsid w:val="00265683"/>
    <w:rsid w:val="00273B67"/>
    <w:rsid w:val="00273FAA"/>
    <w:rsid w:val="00281811"/>
    <w:rsid w:val="00281C0B"/>
    <w:rsid w:val="00282A99"/>
    <w:rsid w:val="00282CD8"/>
    <w:rsid w:val="00283431"/>
    <w:rsid w:val="00283801"/>
    <w:rsid w:val="00292E10"/>
    <w:rsid w:val="00296841"/>
    <w:rsid w:val="002A1250"/>
    <w:rsid w:val="002A2977"/>
    <w:rsid w:val="002A4E6D"/>
    <w:rsid w:val="002A5D7B"/>
    <w:rsid w:val="002A7B85"/>
    <w:rsid w:val="002B12A0"/>
    <w:rsid w:val="002B2E93"/>
    <w:rsid w:val="002B438E"/>
    <w:rsid w:val="002B67C2"/>
    <w:rsid w:val="002C1FF2"/>
    <w:rsid w:val="002C2AB4"/>
    <w:rsid w:val="002C327B"/>
    <w:rsid w:val="002C4ADF"/>
    <w:rsid w:val="002C7576"/>
    <w:rsid w:val="002D7784"/>
    <w:rsid w:val="002E4AEA"/>
    <w:rsid w:val="002E6847"/>
    <w:rsid w:val="002E6D9F"/>
    <w:rsid w:val="002F241A"/>
    <w:rsid w:val="002F347C"/>
    <w:rsid w:val="002F3C16"/>
    <w:rsid w:val="00301972"/>
    <w:rsid w:val="00301A3B"/>
    <w:rsid w:val="003020AF"/>
    <w:rsid w:val="003036A6"/>
    <w:rsid w:val="00316A14"/>
    <w:rsid w:val="00316ED1"/>
    <w:rsid w:val="0031727E"/>
    <w:rsid w:val="00317F01"/>
    <w:rsid w:val="00320556"/>
    <w:rsid w:val="00320C37"/>
    <w:rsid w:val="003230AE"/>
    <w:rsid w:val="00324600"/>
    <w:rsid w:val="0032686F"/>
    <w:rsid w:val="00327499"/>
    <w:rsid w:val="003332C2"/>
    <w:rsid w:val="00333F46"/>
    <w:rsid w:val="00334923"/>
    <w:rsid w:val="00340039"/>
    <w:rsid w:val="003407CB"/>
    <w:rsid w:val="00342DD7"/>
    <w:rsid w:val="00344D7C"/>
    <w:rsid w:val="00350031"/>
    <w:rsid w:val="0035121F"/>
    <w:rsid w:val="0035469E"/>
    <w:rsid w:val="0035567A"/>
    <w:rsid w:val="003619A3"/>
    <w:rsid w:val="0036401B"/>
    <w:rsid w:val="00366A0E"/>
    <w:rsid w:val="003702C4"/>
    <w:rsid w:val="003756E9"/>
    <w:rsid w:val="00375E11"/>
    <w:rsid w:val="003775EF"/>
    <w:rsid w:val="00382A28"/>
    <w:rsid w:val="0038433C"/>
    <w:rsid w:val="00385FAF"/>
    <w:rsid w:val="00390096"/>
    <w:rsid w:val="003902F6"/>
    <w:rsid w:val="00391A89"/>
    <w:rsid w:val="00393ECB"/>
    <w:rsid w:val="00394502"/>
    <w:rsid w:val="003961A4"/>
    <w:rsid w:val="003A0CC3"/>
    <w:rsid w:val="003A4127"/>
    <w:rsid w:val="003A5C87"/>
    <w:rsid w:val="003A7DD0"/>
    <w:rsid w:val="003B0949"/>
    <w:rsid w:val="003B10C7"/>
    <w:rsid w:val="003B2436"/>
    <w:rsid w:val="003B4BAE"/>
    <w:rsid w:val="003C3D94"/>
    <w:rsid w:val="003D33A0"/>
    <w:rsid w:val="003D4B9A"/>
    <w:rsid w:val="003D6F89"/>
    <w:rsid w:val="003E124B"/>
    <w:rsid w:val="003E1425"/>
    <w:rsid w:val="003E1758"/>
    <w:rsid w:val="003E25F8"/>
    <w:rsid w:val="003E5041"/>
    <w:rsid w:val="003F0BB3"/>
    <w:rsid w:val="003F1D2D"/>
    <w:rsid w:val="003F4AE8"/>
    <w:rsid w:val="003F4C95"/>
    <w:rsid w:val="003F4DB6"/>
    <w:rsid w:val="003F777A"/>
    <w:rsid w:val="00400DE2"/>
    <w:rsid w:val="00401AB3"/>
    <w:rsid w:val="00404496"/>
    <w:rsid w:val="00407656"/>
    <w:rsid w:val="0041175E"/>
    <w:rsid w:val="004119F6"/>
    <w:rsid w:val="00413C68"/>
    <w:rsid w:val="00414358"/>
    <w:rsid w:val="0041558B"/>
    <w:rsid w:val="00417A0D"/>
    <w:rsid w:val="00417E23"/>
    <w:rsid w:val="00420A39"/>
    <w:rsid w:val="0042114B"/>
    <w:rsid w:val="00421DD9"/>
    <w:rsid w:val="00424EEA"/>
    <w:rsid w:val="00425327"/>
    <w:rsid w:val="00426083"/>
    <w:rsid w:val="004305C7"/>
    <w:rsid w:val="00430FCB"/>
    <w:rsid w:val="00434B5E"/>
    <w:rsid w:val="00434FEA"/>
    <w:rsid w:val="00436891"/>
    <w:rsid w:val="0043767C"/>
    <w:rsid w:val="004377B2"/>
    <w:rsid w:val="004403F1"/>
    <w:rsid w:val="00444C9A"/>
    <w:rsid w:val="004474FB"/>
    <w:rsid w:val="00451B82"/>
    <w:rsid w:val="00451BBA"/>
    <w:rsid w:val="004540ED"/>
    <w:rsid w:val="00457EBA"/>
    <w:rsid w:val="00457FE0"/>
    <w:rsid w:val="004604F7"/>
    <w:rsid w:val="0046208A"/>
    <w:rsid w:val="004621C7"/>
    <w:rsid w:val="00470849"/>
    <w:rsid w:val="0047728C"/>
    <w:rsid w:val="00481040"/>
    <w:rsid w:val="00484E69"/>
    <w:rsid w:val="004977AC"/>
    <w:rsid w:val="004A3DB4"/>
    <w:rsid w:val="004A52B1"/>
    <w:rsid w:val="004B192D"/>
    <w:rsid w:val="004D222A"/>
    <w:rsid w:val="004D387C"/>
    <w:rsid w:val="004D54DD"/>
    <w:rsid w:val="004D5A2E"/>
    <w:rsid w:val="004D71CC"/>
    <w:rsid w:val="004D7B04"/>
    <w:rsid w:val="004F51EA"/>
    <w:rsid w:val="004F5854"/>
    <w:rsid w:val="004F6786"/>
    <w:rsid w:val="005036FC"/>
    <w:rsid w:val="00503839"/>
    <w:rsid w:val="00504031"/>
    <w:rsid w:val="005046D7"/>
    <w:rsid w:val="0050484B"/>
    <w:rsid w:val="00504EE0"/>
    <w:rsid w:val="00510036"/>
    <w:rsid w:val="005122EA"/>
    <w:rsid w:val="0051300F"/>
    <w:rsid w:val="0051607F"/>
    <w:rsid w:val="005164C6"/>
    <w:rsid w:val="00520D50"/>
    <w:rsid w:val="00520F99"/>
    <w:rsid w:val="00523812"/>
    <w:rsid w:val="00524276"/>
    <w:rsid w:val="00527098"/>
    <w:rsid w:val="005310F6"/>
    <w:rsid w:val="00531F17"/>
    <w:rsid w:val="00537ADD"/>
    <w:rsid w:val="0054223C"/>
    <w:rsid w:val="005435A6"/>
    <w:rsid w:val="005435BB"/>
    <w:rsid w:val="00552B36"/>
    <w:rsid w:val="00552BB0"/>
    <w:rsid w:val="0055303E"/>
    <w:rsid w:val="005533C4"/>
    <w:rsid w:val="00553835"/>
    <w:rsid w:val="0055425A"/>
    <w:rsid w:val="0055428F"/>
    <w:rsid w:val="005560CC"/>
    <w:rsid w:val="00556BDF"/>
    <w:rsid w:val="00556CB6"/>
    <w:rsid w:val="005572A5"/>
    <w:rsid w:val="00557F19"/>
    <w:rsid w:val="00560673"/>
    <w:rsid w:val="00570BF2"/>
    <w:rsid w:val="005711EE"/>
    <w:rsid w:val="00571771"/>
    <w:rsid w:val="00571E25"/>
    <w:rsid w:val="00572F39"/>
    <w:rsid w:val="00574AA9"/>
    <w:rsid w:val="00576E07"/>
    <w:rsid w:val="00577063"/>
    <w:rsid w:val="00580385"/>
    <w:rsid w:val="00583051"/>
    <w:rsid w:val="0058445C"/>
    <w:rsid w:val="00586A33"/>
    <w:rsid w:val="0059246E"/>
    <w:rsid w:val="00596D0F"/>
    <w:rsid w:val="005A2D4D"/>
    <w:rsid w:val="005A67B2"/>
    <w:rsid w:val="005B553A"/>
    <w:rsid w:val="005B7272"/>
    <w:rsid w:val="005C47EF"/>
    <w:rsid w:val="005C5B96"/>
    <w:rsid w:val="005D668D"/>
    <w:rsid w:val="005E30F6"/>
    <w:rsid w:val="005E7691"/>
    <w:rsid w:val="005F1742"/>
    <w:rsid w:val="005F52BF"/>
    <w:rsid w:val="00600553"/>
    <w:rsid w:val="00602B5A"/>
    <w:rsid w:val="00603ED3"/>
    <w:rsid w:val="00605734"/>
    <w:rsid w:val="006066F6"/>
    <w:rsid w:val="00606820"/>
    <w:rsid w:val="00612294"/>
    <w:rsid w:val="00614209"/>
    <w:rsid w:val="0062235B"/>
    <w:rsid w:val="00632EE2"/>
    <w:rsid w:val="0063590C"/>
    <w:rsid w:val="00636971"/>
    <w:rsid w:val="0064196A"/>
    <w:rsid w:val="00644AF3"/>
    <w:rsid w:val="00646531"/>
    <w:rsid w:val="006505C4"/>
    <w:rsid w:val="006561F5"/>
    <w:rsid w:val="00656379"/>
    <w:rsid w:val="00657DCC"/>
    <w:rsid w:val="00662DE9"/>
    <w:rsid w:val="00662FFB"/>
    <w:rsid w:val="00663F71"/>
    <w:rsid w:val="00664411"/>
    <w:rsid w:val="006672B2"/>
    <w:rsid w:val="006676E1"/>
    <w:rsid w:val="00670641"/>
    <w:rsid w:val="00671FAB"/>
    <w:rsid w:val="00673A5C"/>
    <w:rsid w:val="006748C6"/>
    <w:rsid w:val="00674926"/>
    <w:rsid w:val="00677C1E"/>
    <w:rsid w:val="00687098"/>
    <w:rsid w:val="00690FF0"/>
    <w:rsid w:val="006916D6"/>
    <w:rsid w:val="006935AB"/>
    <w:rsid w:val="00695407"/>
    <w:rsid w:val="006957B3"/>
    <w:rsid w:val="006A07BC"/>
    <w:rsid w:val="006A3446"/>
    <w:rsid w:val="006A7D24"/>
    <w:rsid w:val="006B017F"/>
    <w:rsid w:val="006B573C"/>
    <w:rsid w:val="006B5763"/>
    <w:rsid w:val="006B693E"/>
    <w:rsid w:val="006B7AE2"/>
    <w:rsid w:val="006D064E"/>
    <w:rsid w:val="006D174C"/>
    <w:rsid w:val="006D31EE"/>
    <w:rsid w:val="006D5A4C"/>
    <w:rsid w:val="006E1130"/>
    <w:rsid w:val="006E2473"/>
    <w:rsid w:val="006E307E"/>
    <w:rsid w:val="006E3BAA"/>
    <w:rsid w:val="006E3D05"/>
    <w:rsid w:val="006E4321"/>
    <w:rsid w:val="006E49A3"/>
    <w:rsid w:val="006E6A2C"/>
    <w:rsid w:val="006F7749"/>
    <w:rsid w:val="0070016E"/>
    <w:rsid w:val="00701FFC"/>
    <w:rsid w:val="00703D41"/>
    <w:rsid w:val="00704D6D"/>
    <w:rsid w:val="007068F1"/>
    <w:rsid w:val="00712C33"/>
    <w:rsid w:val="007150AE"/>
    <w:rsid w:val="00716072"/>
    <w:rsid w:val="007200C2"/>
    <w:rsid w:val="00724F0C"/>
    <w:rsid w:val="0072764D"/>
    <w:rsid w:val="007276D9"/>
    <w:rsid w:val="007312F6"/>
    <w:rsid w:val="00731F14"/>
    <w:rsid w:val="00733959"/>
    <w:rsid w:val="007350DA"/>
    <w:rsid w:val="00737C17"/>
    <w:rsid w:val="0074121B"/>
    <w:rsid w:val="00742628"/>
    <w:rsid w:val="00742F9A"/>
    <w:rsid w:val="00745356"/>
    <w:rsid w:val="007471DB"/>
    <w:rsid w:val="00747E73"/>
    <w:rsid w:val="007533D7"/>
    <w:rsid w:val="00755B01"/>
    <w:rsid w:val="0075635A"/>
    <w:rsid w:val="00756404"/>
    <w:rsid w:val="007569DF"/>
    <w:rsid w:val="0076069B"/>
    <w:rsid w:val="00760CAE"/>
    <w:rsid w:val="0076363D"/>
    <w:rsid w:val="00767EBB"/>
    <w:rsid w:val="007725A5"/>
    <w:rsid w:val="0077647F"/>
    <w:rsid w:val="00780860"/>
    <w:rsid w:val="007823F6"/>
    <w:rsid w:val="0078319F"/>
    <w:rsid w:val="0079403F"/>
    <w:rsid w:val="00794FCB"/>
    <w:rsid w:val="00796A2F"/>
    <w:rsid w:val="007A22A0"/>
    <w:rsid w:val="007A2885"/>
    <w:rsid w:val="007A2C83"/>
    <w:rsid w:val="007A37F6"/>
    <w:rsid w:val="007A56EA"/>
    <w:rsid w:val="007B0EBF"/>
    <w:rsid w:val="007B4882"/>
    <w:rsid w:val="007B4FBC"/>
    <w:rsid w:val="007B6F0F"/>
    <w:rsid w:val="007B75FD"/>
    <w:rsid w:val="007B7E7B"/>
    <w:rsid w:val="007C300D"/>
    <w:rsid w:val="007C4C65"/>
    <w:rsid w:val="007D0137"/>
    <w:rsid w:val="007D0A09"/>
    <w:rsid w:val="007D140F"/>
    <w:rsid w:val="007D1B4B"/>
    <w:rsid w:val="007D24B5"/>
    <w:rsid w:val="007D51F2"/>
    <w:rsid w:val="007E0A5D"/>
    <w:rsid w:val="007E2E70"/>
    <w:rsid w:val="007E30D8"/>
    <w:rsid w:val="007E6E59"/>
    <w:rsid w:val="007F468D"/>
    <w:rsid w:val="00802F5C"/>
    <w:rsid w:val="0080433E"/>
    <w:rsid w:val="0080455E"/>
    <w:rsid w:val="0080633C"/>
    <w:rsid w:val="00806DD7"/>
    <w:rsid w:val="00811D37"/>
    <w:rsid w:val="00812E0B"/>
    <w:rsid w:val="00813155"/>
    <w:rsid w:val="00814799"/>
    <w:rsid w:val="00814E8B"/>
    <w:rsid w:val="0081668C"/>
    <w:rsid w:val="00817401"/>
    <w:rsid w:val="008215CD"/>
    <w:rsid w:val="00822A10"/>
    <w:rsid w:val="00824F74"/>
    <w:rsid w:val="00825A97"/>
    <w:rsid w:val="0082761E"/>
    <w:rsid w:val="00827FAB"/>
    <w:rsid w:val="00830168"/>
    <w:rsid w:val="0083066B"/>
    <w:rsid w:val="0083363F"/>
    <w:rsid w:val="008402CC"/>
    <w:rsid w:val="00845887"/>
    <w:rsid w:val="00847767"/>
    <w:rsid w:val="008555EA"/>
    <w:rsid w:val="008627F7"/>
    <w:rsid w:val="00862964"/>
    <w:rsid w:val="008667B4"/>
    <w:rsid w:val="00871865"/>
    <w:rsid w:val="0087201D"/>
    <w:rsid w:val="008729BD"/>
    <w:rsid w:val="0087389E"/>
    <w:rsid w:val="00873AB8"/>
    <w:rsid w:val="00874CB1"/>
    <w:rsid w:val="00875A85"/>
    <w:rsid w:val="00875D76"/>
    <w:rsid w:val="00876DA2"/>
    <w:rsid w:val="0087782E"/>
    <w:rsid w:val="00883E46"/>
    <w:rsid w:val="00896053"/>
    <w:rsid w:val="00897E18"/>
    <w:rsid w:val="008A20C7"/>
    <w:rsid w:val="008A4037"/>
    <w:rsid w:val="008A41F7"/>
    <w:rsid w:val="008A506D"/>
    <w:rsid w:val="008A58FA"/>
    <w:rsid w:val="008A5A96"/>
    <w:rsid w:val="008A5EA7"/>
    <w:rsid w:val="008A799B"/>
    <w:rsid w:val="008B1D50"/>
    <w:rsid w:val="008B3623"/>
    <w:rsid w:val="008B3912"/>
    <w:rsid w:val="008B52CD"/>
    <w:rsid w:val="008B60CF"/>
    <w:rsid w:val="008B76AD"/>
    <w:rsid w:val="008C0B6B"/>
    <w:rsid w:val="008C12EA"/>
    <w:rsid w:val="008C19B1"/>
    <w:rsid w:val="008C1A40"/>
    <w:rsid w:val="008C2315"/>
    <w:rsid w:val="008C3D45"/>
    <w:rsid w:val="008D0C34"/>
    <w:rsid w:val="008D1544"/>
    <w:rsid w:val="008D62F6"/>
    <w:rsid w:val="008D657B"/>
    <w:rsid w:val="008D6F86"/>
    <w:rsid w:val="008D7D98"/>
    <w:rsid w:val="008E03B8"/>
    <w:rsid w:val="008E710C"/>
    <w:rsid w:val="008E7B5B"/>
    <w:rsid w:val="008E7F4D"/>
    <w:rsid w:val="008F10A2"/>
    <w:rsid w:val="008F2EF7"/>
    <w:rsid w:val="008F348D"/>
    <w:rsid w:val="008F71DE"/>
    <w:rsid w:val="008F76A5"/>
    <w:rsid w:val="00906326"/>
    <w:rsid w:val="00911D12"/>
    <w:rsid w:val="00913929"/>
    <w:rsid w:val="009147A6"/>
    <w:rsid w:val="00916145"/>
    <w:rsid w:val="00920344"/>
    <w:rsid w:val="00925B5A"/>
    <w:rsid w:val="00935755"/>
    <w:rsid w:val="00935D3E"/>
    <w:rsid w:val="00947359"/>
    <w:rsid w:val="00950C51"/>
    <w:rsid w:val="00955F7C"/>
    <w:rsid w:val="00955F97"/>
    <w:rsid w:val="0095680B"/>
    <w:rsid w:val="009608AE"/>
    <w:rsid w:val="0096504A"/>
    <w:rsid w:val="00965F41"/>
    <w:rsid w:val="009709D8"/>
    <w:rsid w:val="009730D7"/>
    <w:rsid w:val="009755AD"/>
    <w:rsid w:val="00980E7F"/>
    <w:rsid w:val="0098530C"/>
    <w:rsid w:val="00987455"/>
    <w:rsid w:val="00992D38"/>
    <w:rsid w:val="00994924"/>
    <w:rsid w:val="009A2046"/>
    <w:rsid w:val="009A29ED"/>
    <w:rsid w:val="009B2069"/>
    <w:rsid w:val="009B2E1B"/>
    <w:rsid w:val="009B5F7E"/>
    <w:rsid w:val="009B75A6"/>
    <w:rsid w:val="009C49F3"/>
    <w:rsid w:val="009C4D3A"/>
    <w:rsid w:val="009C5BEB"/>
    <w:rsid w:val="009D0630"/>
    <w:rsid w:val="009D0C18"/>
    <w:rsid w:val="009D6205"/>
    <w:rsid w:val="009E026D"/>
    <w:rsid w:val="009E0603"/>
    <w:rsid w:val="009F6E0C"/>
    <w:rsid w:val="00A03ADF"/>
    <w:rsid w:val="00A04BB4"/>
    <w:rsid w:val="00A1306D"/>
    <w:rsid w:val="00A13959"/>
    <w:rsid w:val="00A14B15"/>
    <w:rsid w:val="00A21AD6"/>
    <w:rsid w:val="00A239C8"/>
    <w:rsid w:val="00A265B6"/>
    <w:rsid w:val="00A34F4E"/>
    <w:rsid w:val="00A35C6F"/>
    <w:rsid w:val="00A35D28"/>
    <w:rsid w:val="00A36294"/>
    <w:rsid w:val="00A3781C"/>
    <w:rsid w:val="00A46852"/>
    <w:rsid w:val="00A479F0"/>
    <w:rsid w:val="00A51B2B"/>
    <w:rsid w:val="00A52446"/>
    <w:rsid w:val="00A5492B"/>
    <w:rsid w:val="00A56460"/>
    <w:rsid w:val="00A57466"/>
    <w:rsid w:val="00A57AF9"/>
    <w:rsid w:val="00A614CB"/>
    <w:rsid w:val="00A61DD6"/>
    <w:rsid w:val="00A64E52"/>
    <w:rsid w:val="00A73F52"/>
    <w:rsid w:val="00A757E0"/>
    <w:rsid w:val="00A7773D"/>
    <w:rsid w:val="00A81E56"/>
    <w:rsid w:val="00A8265D"/>
    <w:rsid w:val="00A85442"/>
    <w:rsid w:val="00A86130"/>
    <w:rsid w:val="00A879E7"/>
    <w:rsid w:val="00A91F9B"/>
    <w:rsid w:val="00A93C2A"/>
    <w:rsid w:val="00A93DD8"/>
    <w:rsid w:val="00AA1F0B"/>
    <w:rsid w:val="00AA23AA"/>
    <w:rsid w:val="00AA29D5"/>
    <w:rsid w:val="00AA2BD6"/>
    <w:rsid w:val="00AA44D6"/>
    <w:rsid w:val="00AA6565"/>
    <w:rsid w:val="00AA65BE"/>
    <w:rsid w:val="00AB0ADF"/>
    <w:rsid w:val="00AB286E"/>
    <w:rsid w:val="00AB3A35"/>
    <w:rsid w:val="00AB5214"/>
    <w:rsid w:val="00AC0B50"/>
    <w:rsid w:val="00AC217A"/>
    <w:rsid w:val="00AC544F"/>
    <w:rsid w:val="00AC7756"/>
    <w:rsid w:val="00AD34D8"/>
    <w:rsid w:val="00AD483E"/>
    <w:rsid w:val="00AE1415"/>
    <w:rsid w:val="00AE261D"/>
    <w:rsid w:val="00AE4C2E"/>
    <w:rsid w:val="00AE7A15"/>
    <w:rsid w:val="00AF37C8"/>
    <w:rsid w:val="00AF56D1"/>
    <w:rsid w:val="00AF6FAF"/>
    <w:rsid w:val="00B0381D"/>
    <w:rsid w:val="00B062EA"/>
    <w:rsid w:val="00B108E7"/>
    <w:rsid w:val="00B13C30"/>
    <w:rsid w:val="00B14CBE"/>
    <w:rsid w:val="00B15532"/>
    <w:rsid w:val="00B20D26"/>
    <w:rsid w:val="00B30AE6"/>
    <w:rsid w:val="00B3198A"/>
    <w:rsid w:val="00B32934"/>
    <w:rsid w:val="00B436AB"/>
    <w:rsid w:val="00B43CFE"/>
    <w:rsid w:val="00B471CC"/>
    <w:rsid w:val="00B47D5F"/>
    <w:rsid w:val="00B54D41"/>
    <w:rsid w:val="00B55223"/>
    <w:rsid w:val="00B55951"/>
    <w:rsid w:val="00B641AF"/>
    <w:rsid w:val="00B64DAE"/>
    <w:rsid w:val="00B65080"/>
    <w:rsid w:val="00B65536"/>
    <w:rsid w:val="00B70162"/>
    <w:rsid w:val="00B71343"/>
    <w:rsid w:val="00B736B3"/>
    <w:rsid w:val="00B74144"/>
    <w:rsid w:val="00B807B5"/>
    <w:rsid w:val="00B82604"/>
    <w:rsid w:val="00B83048"/>
    <w:rsid w:val="00B87B88"/>
    <w:rsid w:val="00B901B2"/>
    <w:rsid w:val="00B90821"/>
    <w:rsid w:val="00B917B1"/>
    <w:rsid w:val="00B941DF"/>
    <w:rsid w:val="00B9425F"/>
    <w:rsid w:val="00B957D6"/>
    <w:rsid w:val="00BA3333"/>
    <w:rsid w:val="00BA380E"/>
    <w:rsid w:val="00BA3EAD"/>
    <w:rsid w:val="00BB00B6"/>
    <w:rsid w:val="00BB0AC5"/>
    <w:rsid w:val="00BB0B84"/>
    <w:rsid w:val="00BB2149"/>
    <w:rsid w:val="00BB246D"/>
    <w:rsid w:val="00BB2B4D"/>
    <w:rsid w:val="00BB6214"/>
    <w:rsid w:val="00BB6CA8"/>
    <w:rsid w:val="00BB6FDF"/>
    <w:rsid w:val="00BB7C54"/>
    <w:rsid w:val="00BC34AD"/>
    <w:rsid w:val="00BC3FEB"/>
    <w:rsid w:val="00BC57C0"/>
    <w:rsid w:val="00BC5BC8"/>
    <w:rsid w:val="00BD270E"/>
    <w:rsid w:val="00BD424C"/>
    <w:rsid w:val="00BD4544"/>
    <w:rsid w:val="00BD5415"/>
    <w:rsid w:val="00BE0C3D"/>
    <w:rsid w:val="00BE1396"/>
    <w:rsid w:val="00BE1DC6"/>
    <w:rsid w:val="00BE35D7"/>
    <w:rsid w:val="00BE4092"/>
    <w:rsid w:val="00BE4A02"/>
    <w:rsid w:val="00BE6BCB"/>
    <w:rsid w:val="00BE7201"/>
    <w:rsid w:val="00BE7779"/>
    <w:rsid w:val="00BE7962"/>
    <w:rsid w:val="00BF3182"/>
    <w:rsid w:val="00BF3F56"/>
    <w:rsid w:val="00BF43F6"/>
    <w:rsid w:val="00BF5412"/>
    <w:rsid w:val="00BF571D"/>
    <w:rsid w:val="00BF6C81"/>
    <w:rsid w:val="00C01203"/>
    <w:rsid w:val="00C01C7C"/>
    <w:rsid w:val="00C02059"/>
    <w:rsid w:val="00C027D3"/>
    <w:rsid w:val="00C02FF7"/>
    <w:rsid w:val="00C0685E"/>
    <w:rsid w:val="00C0699F"/>
    <w:rsid w:val="00C10729"/>
    <w:rsid w:val="00C107DB"/>
    <w:rsid w:val="00C11A5E"/>
    <w:rsid w:val="00C14929"/>
    <w:rsid w:val="00C1709E"/>
    <w:rsid w:val="00C17E82"/>
    <w:rsid w:val="00C20857"/>
    <w:rsid w:val="00C21B2A"/>
    <w:rsid w:val="00C23BBE"/>
    <w:rsid w:val="00C23C7D"/>
    <w:rsid w:val="00C241D0"/>
    <w:rsid w:val="00C25464"/>
    <w:rsid w:val="00C3065D"/>
    <w:rsid w:val="00C327B9"/>
    <w:rsid w:val="00C32A52"/>
    <w:rsid w:val="00C33D78"/>
    <w:rsid w:val="00C353F4"/>
    <w:rsid w:val="00C371E1"/>
    <w:rsid w:val="00C41E43"/>
    <w:rsid w:val="00C43268"/>
    <w:rsid w:val="00C44470"/>
    <w:rsid w:val="00C44FF7"/>
    <w:rsid w:val="00C46C76"/>
    <w:rsid w:val="00C4773C"/>
    <w:rsid w:val="00C50477"/>
    <w:rsid w:val="00C53009"/>
    <w:rsid w:val="00C53916"/>
    <w:rsid w:val="00C53D4E"/>
    <w:rsid w:val="00C55126"/>
    <w:rsid w:val="00C56336"/>
    <w:rsid w:val="00C56888"/>
    <w:rsid w:val="00C611A4"/>
    <w:rsid w:val="00C6792C"/>
    <w:rsid w:val="00C705A4"/>
    <w:rsid w:val="00C752E4"/>
    <w:rsid w:val="00C76A56"/>
    <w:rsid w:val="00C770D2"/>
    <w:rsid w:val="00C8097E"/>
    <w:rsid w:val="00C82DF1"/>
    <w:rsid w:val="00C85FFD"/>
    <w:rsid w:val="00C9037C"/>
    <w:rsid w:val="00C90B08"/>
    <w:rsid w:val="00C90EFB"/>
    <w:rsid w:val="00C91FBD"/>
    <w:rsid w:val="00CA3A00"/>
    <w:rsid w:val="00CA5D2B"/>
    <w:rsid w:val="00CA600E"/>
    <w:rsid w:val="00CB1E63"/>
    <w:rsid w:val="00CB2D85"/>
    <w:rsid w:val="00CB3E36"/>
    <w:rsid w:val="00CB4290"/>
    <w:rsid w:val="00CB6730"/>
    <w:rsid w:val="00CC3925"/>
    <w:rsid w:val="00CC4772"/>
    <w:rsid w:val="00CC63F7"/>
    <w:rsid w:val="00CC6734"/>
    <w:rsid w:val="00CD2D3E"/>
    <w:rsid w:val="00CD2FBC"/>
    <w:rsid w:val="00CD54CE"/>
    <w:rsid w:val="00CD5D60"/>
    <w:rsid w:val="00CD7737"/>
    <w:rsid w:val="00CE18F8"/>
    <w:rsid w:val="00CF7C58"/>
    <w:rsid w:val="00D04FFA"/>
    <w:rsid w:val="00D052DA"/>
    <w:rsid w:val="00D06A1F"/>
    <w:rsid w:val="00D11016"/>
    <w:rsid w:val="00D14DB5"/>
    <w:rsid w:val="00D1521B"/>
    <w:rsid w:val="00D20AFE"/>
    <w:rsid w:val="00D23615"/>
    <w:rsid w:val="00D23D06"/>
    <w:rsid w:val="00D26782"/>
    <w:rsid w:val="00D26CDF"/>
    <w:rsid w:val="00D27632"/>
    <w:rsid w:val="00D27879"/>
    <w:rsid w:val="00D315A0"/>
    <w:rsid w:val="00D3163B"/>
    <w:rsid w:val="00D31DC9"/>
    <w:rsid w:val="00D330CA"/>
    <w:rsid w:val="00D338E1"/>
    <w:rsid w:val="00D3558D"/>
    <w:rsid w:val="00D3760D"/>
    <w:rsid w:val="00D420AC"/>
    <w:rsid w:val="00D44089"/>
    <w:rsid w:val="00D44AC5"/>
    <w:rsid w:val="00D44F05"/>
    <w:rsid w:val="00D452D3"/>
    <w:rsid w:val="00D47602"/>
    <w:rsid w:val="00D5008E"/>
    <w:rsid w:val="00D52B9E"/>
    <w:rsid w:val="00D6235B"/>
    <w:rsid w:val="00D7012E"/>
    <w:rsid w:val="00D72B30"/>
    <w:rsid w:val="00D72E6F"/>
    <w:rsid w:val="00D749FF"/>
    <w:rsid w:val="00D8057A"/>
    <w:rsid w:val="00D80F5C"/>
    <w:rsid w:val="00D8196B"/>
    <w:rsid w:val="00D8473E"/>
    <w:rsid w:val="00D8490C"/>
    <w:rsid w:val="00D8584B"/>
    <w:rsid w:val="00D911A3"/>
    <w:rsid w:val="00D935B0"/>
    <w:rsid w:val="00D93B08"/>
    <w:rsid w:val="00D94888"/>
    <w:rsid w:val="00D95CAC"/>
    <w:rsid w:val="00DA1C18"/>
    <w:rsid w:val="00DA3ADA"/>
    <w:rsid w:val="00DA4AEC"/>
    <w:rsid w:val="00DB02EC"/>
    <w:rsid w:val="00DB59FA"/>
    <w:rsid w:val="00DC2D3B"/>
    <w:rsid w:val="00DC43FE"/>
    <w:rsid w:val="00DC7B9B"/>
    <w:rsid w:val="00DD19DA"/>
    <w:rsid w:val="00DD4FA2"/>
    <w:rsid w:val="00DD6990"/>
    <w:rsid w:val="00DE341B"/>
    <w:rsid w:val="00DE6F0A"/>
    <w:rsid w:val="00DE7A2A"/>
    <w:rsid w:val="00DF52DB"/>
    <w:rsid w:val="00DF5E94"/>
    <w:rsid w:val="00DF68D0"/>
    <w:rsid w:val="00E02509"/>
    <w:rsid w:val="00E02D0D"/>
    <w:rsid w:val="00E059BA"/>
    <w:rsid w:val="00E101B8"/>
    <w:rsid w:val="00E10794"/>
    <w:rsid w:val="00E13F97"/>
    <w:rsid w:val="00E16022"/>
    <w:rsid w:val="00E21DDB"/>
    <w:rsid w:val="00E238DB"/>
    <w:rsid w:val="00E24DFC"/>
    <w:rsid w:val="00E25DF0"/>
    <w:rsid w:val="00E25FE0"/>
    <w:rsid w:val="00E27E8F"/>
    <w:rsid w:val="00E34455"/>
    <w:rsid w:val="00E36752"/>
    <w:rsid w:val="00E3687D"/>
    <w:rsid w:val="00E36CC8"/>
    <w:rsid w:val="00E40571"/>
    <w:rsid w:val="00E406A8"/>
    <w:rsid w:val="00E41ADA"/>
    <w:rsid w:val="00E4282F"/>
    <w:rsid w:val="00E45E35"/>
    <w:rsid w:val="00E4656A"/>
    <w:rsid w:val="00E47DA1"/>
    <w:rsid w:val="00E517BA"/>
    <w:rsid w:val="00E54AE8"/>
    <w:rsid w:val="00E621F4"/>
    <w:rsid w:val="00E625EE"/>
    <w:rsid w:val="00E6478D"/>
    <w:rsid w:val="00E65E68"/>
    <w:rsid w:val="00E709E5"/>
    <w:rsid w:val="00E70F0D"/>
    <w:rsid w:val="00E71845"/>
    <w:rsid w:val="00E7236B"/>
    <w:rsid w:val="00E7600B"/>
    <w:rsid w:val="00E77A81"/>
    <w:rsid w:val="00E82449"/>
    <w:rsid w:val="00E84409"/>
    <w:rsid w:val="00E85CB2"/>
    <w:rsid w:val="00E905DB"/>
    <w:rsid w:val="00E92D57"/>
    <w:rsid w:val="00EA1A2B"/>
    <w:rsid w:val="00EA1B4D"/>
    <w:rsid w:val="00EA376E"/>
    <w:rsid w:val="00EA3DAD"/>
    <w:rsid w:val="00EB2AAD"/>
    <w:rsid w:val="00EB4D07"/>
    <w:rsid w:val="00EB5D31"/>
    <w:rsid w:val="00EB5DE3"/>
    <w:rsid w:val="00EB6058"/>
    <w:rsid w:val="00EB7591"/>
    <w:rsid w:val="00EC47EB"/>
    <w:rsid w:val="00ED0B2B"/>
    <w:rsid w:val="00ED243F"/>
    <w:rsid w:val="00ED5BA4"/>
    <w:rsid w:val="00ED7C56"/>
    <w:rsid w:val="00EE3157"/>
    <w:rsid w:val="00EE4775"/>
    <w:rsid w:val="00EF2F09"/>
    <w:rsid w:val="00EF3ECD"/>
    <w:rsid w:val="00EF5AE4"/>
    <w:rsid w:val="00EF6172"/>
    <w:rsid w:val="00EF6FF8"/>
    <w:rsid w:val="00F005E8"/>
    <w:rsid w:val="00F01C6A"/>
    <w:rsid w:val="00F04DB7"/>
    <w:rsid w:val="00F06687"/>
    <w:rsid w:val="00F0761D"/>
    <w:rsid w:val="00F123D2"/>
    <w:rsid w:val="00F13F2C"/>
    <w:rsid w:val="00F14143"/>
    <w:rsid w:val="00F141F6"/>
    <w:rsid w:val="00F162CD"/>
    <w:rsid w:val="00F164FF"/>
    <w:rsid w:val="00F17A67"/>
    <w:rsid w:val="00F215A2"/>
    <w:rsid w:val="00F21714"/>
    <w:rsid w:val="00F23E96"/>
    <w:rsid w:val="00F276B8"/>
    <w:rsid w:val="00F316B8"/>
    <w:rsid w:val="00F31A2F"/>
    <w:rsid w:val="00F3217B"/>
    <w:rsid w:val="00F33B1D"/>
    <w:rsid w:val="00F33C5F"/>
    <w:rsid w:val="00F40AE6"/>
    <w:rsid w:val="00F43001"/>
    <w:rsid w:val="00F43DE1"/>
    <w:rsid w:val="00F45CBF"/>
    <w:rsid w:val="00F45EC4"/>
    <w:rsid w:val="00F46680"/>
    <w:rsid w:val="00F472DD"/>
    <w:rsid w:val="00F473B7"/>
    <w:rsid w:val="00F5346B"/>
    <w:rsid w:val="00F61462"/>
    <w:rsid w:val="00F61690"/>
    <w:rsid w:val="00F629F6"/>
    <w:rsid w:val="00F6489B"/>
    <w:rsid w:val="00F66D64"/>
    <w:rsid w:val="00F70570"/>
    <w:rsid w:val="00F731A8"/>
    <w:rsid w:val="00F734C6"/>
    <w:rsid w:val="00F75DFE"/>
    <w:rsid w:val="00F818A8"/>
    <w:rsid w:val="00F83417"/>
    <w:rsid w:val="00F83E55"/>
    <w:rsid w:val="00F87850"/>
    <w:rsid w:val="00F91481"/>
    <w:rsid w:val="00F95714"/>
    <w:rsid w:val="00F95B4B"/>
    <w:rsid w:val="00F95F27"/>
    <w:rsid w:val="00F9675E"/>
    <w:rsid w:val="00F97A9F"/>
    <w:rsid w:val="00FA0E6A"/>
    <w:rsid w:val="00FA12A5"/>
    <w:rsid w:val="00FA4645"/>
    <w:rsid w:val="00FA5F52"/>
    <w:rsid w:val="00FA6647"/>
    <w:rsid w:val="00FA721C"/>
    <w:rsid w:val="00FA765E"/>
    <w:rsid w:val="00FB0CE9"/>
    <w:rsid w:val="00FB2244"/>
    <w:rsid w:val="00FB3C92"/>
    <w:rsid w:val="00FB4472"/>
    <w:rsid w:val="00FB4BFB"/>
    <w:rsid w:val="00FB503C"/>
    <w:rsid w:val="00FB54CF"/>
    <w:rsid w:val="00FC2146"/>
    <w:rsid w:val="00FC2455"/>
    <w:rsid w:val="00FC2E16"/>
    <w:rsid w:val="00FC57B7"/>
    <w:rsid w:val="00FD19D7"/>
    <w:rsid w:val="00FD3833"/>
    <w:rsid w:val="00FD4EB8"/>
    <w:rsid w:val="00FD5E17"/>
    <w:rsid w:val="00FD7163"/>
    <w:rsid w:val="00FE293A"/>
    <w:rsid w:val="00FE3FF2"/>
    <w:rsid w:val="00FE564F"/>
    <w:rsid w:val="00FF4BD4"/>
    <w:rsid w:val="00FF7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FC23483E-8973-4351-A678-66A48B8C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8A4037"/>
    <w:rPr>
      <w:rFonts w:ascii="Arial" w:hAnsi="Arial"/>
      <w:sz w:val="22"/>
    </w:rPr>
  </w:style>
  <w:style w:type="paragraph" w:styleId="Nadpis2">
    <w:name w:val="heading 2"/>
    <w:basedOn w:val="Normln"/>
    <w:next w:val="Normln"/>
    <w:qFormat/>
    <w:rsid w:val="008A20C7"/>
    <w:pPr>
      <w:keepNext/>
      <w:outlineLvl w:val="1"/>
    </w:pPr>
    <w:rPr>
      <w:b/>
      <w:sz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D80F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bisbsn">
    <w:name w:val="Nadbis básní"/>
    <w:basedOn w:val="Normln"/>
    <w:next w:val="Normln"/>
    <w:rsid w:val="008A20C7"/>
    <w:rPr>
      <w:b/>
      <w:sz w:val="32"/>
    </w:rPr>
  </w:style>
  <w:style w:type="paragraph" w:styleId="Zkladntext">
    <w:name w:val="Body Text"/>
    <w:aliases w:val=" Char Char Char Char Char Char Char Char Char Char Char"/>
    <w:basedOn w:val="Normln"/>
    <w:rsid w:val="008A20C7"/>
    <w:pPr>
      <w:jc w:val="both"/>
    </w:pPr>
    <w:rPr>
      <w:sz w:val="24"/>
    </w:rPr>
  </w:style>
  <w:style w:type="paragraph" w:styleId="Zkladntext2">
    <w:name w:val="Body Text 2"/>
    <w:basedOn w:val="Normln"/>
    <w:rsid w:val="008A20C7"/>
    <w:pPr>
      <w:jc w:val="both"/>
    </w:pPr>
    <w:rPr>
      <w:rFonts w:eastAsia="Arial"/>
      <w:b/>
      <w:sz w:val="24"/>
    </w:rPr>
  </w:style>
  <w:style w:type="paragraph" w:styleId="Zkladntextodsazen2">
    <w:name w:val="Body Text Indent 2"/>
    <w:basedOn w:val="Normln"/>
    <w:link w:val="Zkladntextodsazen2Char"/>
    <w:rsid w:val="008A4037"/>
    <w:pPr>
      <w:ind w:left="426"/>
      <w:jc w:val="both"/>
    </w:pPr>
    <w:rPr>
      <w:rFonts w:eastAsia="Arial"/>
    </w:rPr>
  </w:style>
  <w:style w:type="paragraph" w:styleId="Zkladntextodsazen">
    <w:name w:val="Body Text Indent"/>
    <w:basedOn w:val="Normln"/>
    <w:link w:val="ZkladntextodsazenChar"/>
    <w:rsid w:val="008A20C7"/>
    <w:pPr>
      <w:ind w:left="426"/>
    </w:pPr>
    <w:rPr>
      <w:rFonts w:eastAsia="Arial"/>
      <w:sz w:val="24"/>
    </w:rPr>
  </w:style>
  <w:style w:type="paragraph" w:styleId="Nzev">
    <w:name w:val="Title"/>
    <w:basedOn w:val="Normln"/>
    <w:link w:val="NzevChar"/>
    <w:qFormat/>
    <w:rsid w:val="008A20C7"/>
    <w:pPr>
      <w:jc w:val="center"/>
      <w:outlineLvl w:val="0"/>
    </w:pPr>
    <w:rPr>
      <w:b/>
      <w:sz w:val="32"/>
    </w:rPr>
  </w:style>
  <w:style w:type="character" w:customStyle="1" w:styleId="CharCharCharCharCharCharCharCharCharCharCharCharChar">
    <w:name w:val="Char Char Char Char Char Char Char Char Char Char Char Char Char"/>
    <w:rsid w:val="008A20C7"/>
    <w:rPr>
      <w:sz w:val="24"/>
      <w:lang w:val="cs-CZ" w:eastAsia="cs-CZ" w:bidi="ar-SA"/>
    </w:rPr>
  </w:style>
  <w:style w:type="paragraph" w:styleId="Zhlav">
    <w:name w:val="header"/>
    <w:basedOn w:val="Normln"/>
    <w:rsid w:val="008A20C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8A20C7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F348D"/>
  </w:style>
  <w:style w:type="paragraph" w:styleId="Textbubliny">
    <w:name w:val="Balloon Text"/>
    <w:basedOn w:val="Normln"/>
    <w:link w:val="TextbublinyChar"/>
    <w:rsid w:val="0009730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097309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4604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4604F7"/>
  </w:style>
  <w:style w:type="character" w:customStyle="1" w:styleId="TextkomenteChar">
    <w:name w:val="Text komentáře Char"/>
    <w:basedOn w:val="Standardnpsmoodstavce"/>
    <w:link w:val="Textkomente"/>
    <w:uiPriority w:val="99"/>
    <w:rsid w:val="004604F7"/>
  </w:style>
  <w:style w:type="paragraph" w:styleId="Pedmtkomente">
    <w:name w:val="annotation subject"/>
    <w:basedOn w:val="Textkomente"/>
    <w:next w:val="Textkomente"/>
    <w:link w:val="PedmtkomenteChar"/>
    <w:rsid w:val="004604F7"/>
    <w:rPr>
      <w:rFonts w:ascii="Times New Roman" w:hAnsi="Times New Roman"/>
      <w:b/>
      <w:bCs/>
      <w:sz w:val="20"/>
    </w:rPr>
  </w:style>
  <w:style w:type="character" w:customStyle="1" w:styleId="PedmtkomenteChar">
    <w:name w:val="Předmět komentáře Char"/>
    <w:link w:val="Pedmtkomente"/>
    <w:rsid w:val="004604F7"/>
    <w:rPr>
      <w:b/>
      <w:bCs/>
    </w:rPr>
  </w:style>
  <w:style w:type="character" w:styleId="Hypertextovodkaz">
    <w:name w:val="Hyperlink"/>
    <w:uiPriority w:val="99"/>
    <w:rsid w:val="0080433E"/>
    <w:rPr>
      <w:color w:val="0000FF"/>
      <w:u w:val="single"/>
    </w:rPr>
  </w:style>
  <w:style w:type="character" w:styleId="Sledovanodkaz">
    <w:name w:val="FollowedHyperlink"/>
    <w:rsid w:val="0080433E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413C68"/>
    <w:pPr>
      <w:ind w:left="708"/>
    </w:pPr>
  </w:style>
  <w:style w:type="paragraph" w:styleId="slovanseznam">
    <w:name w:val="List Number"/>
    <w:basedOn w:val="Normln"/>
    <w:uiPriority w:val="99"/>
    <w:unhideWhenUsed/>
    <w:rsid w:val="00F731A8"/>
    <w:pPr>
      <w:numPr>
        <w:numId w:val="13"/>
      </w:numPr>
      <w:suppressAutoHyphens/>
      <w:contextualSpacing/>
    </w:pPr>
    <w:rPr>
      <w:rFonts w:ascii="Calibri" w:hAnsi="Calibri" w:cs="Calibri"/>
      <w:sz w:val="24"/>
      <w:szCs w:val="24"/>
      <w:lang w:eastAsia="ar-SA"/>
    </w:rPr>
  </w:style>
  <w:style w:type="character" w:customStyle="1" w:styleId="normln0">
    <w:name w:val="normální"/>
    <w:rsid w:val="00296841"/>
    <w:rPr>
      <w:rFonts w:ascii="Arial" w:hAnsi="Arial"/>
    </w:rPr>
  </w:style>
  <w:style w:type="paragraph" w:styleId="FormtovanvHTML">
    <w:name w:val="HTML Preformatted"/>
    <w:basedOn w:val="Normln"/>
    <w:link w:val="FormtovanvHTMLChar"/>
    <w:uiPriority w:val="99"/>
    <w:unhideWhenUsed/>
    <w:rsid w:val="00C23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FormtovanvHTMLChar">
    <w:name w:val="Formátovaný v HTML Char"/>
    <w:link w:val="FormtovanvHTML"/>
    <w:uiPriority w:val="99"/>
    <w:rsid w:val="00C23C7D"/>
    <w:rPr>
      <w:rFonts w:ascii="Courier New" w:hAnsi="Courier New" w:cs="Courier New"/>
    </w:rPr>
  </w:style>
  <w:style w:type="character" w:customStyle="1" w:styleId="CharCharCharCharCharCharCharCharCharCharCharCharChar1">
    <w:name w:val="Char Char Char Char Char Char Char Char Char Char Char Char Char1"/>
    <w:rsid w:val="005C47EF"/>
    <w:rPr>
      <w:sz w:val="24"/>
      <w:lang w:val="cs-CZ" w:eastAsia="cs-CZ" w:bidi="ar-SA"/>
    </w:rPr>
  </w:style>
  <w:style w:type="character" w:customStyle="1" w:styleId="WW8Num5z0">
    <w:name w:val="WW8Num5z0"/>
    <w:rsid w:val="005C47EF"/>
    <w:rPr>
      <w:rFonts w:ascii="Symbol" w:hAnsi="Symbol" w:cs="Symbol"/>
    </w:rPr>
  </w:style>
  <w:style w:type="character" w:customStyle="1" w:styleId="Zkladntextodsazen2Char">
    <w:name w:val="Základní text odsazený 2 Char"/>
    <w:link w:val="Zkladntextodsazen2"/>
    <w:rsid w:val="00A93C2A"/>
    <w:rPr>
      <w:rFonts w:ascii="Arial" w:eastAsia="Arial" w:hAnsi="Arial"/>
      <w:sz w:val="22"/>
    </w:rPr>
  </w:style>
  <w:style w:type="paragraph" w:customStyle="1" w:styleId="Odrky1">
    <w:name w:val="Odrážky 1"/>
    <w:basedOn w:val="Normln"/>
    <w:rsid w:val="006A3446"/>
    <w:pPr>
      <w:numPr>
        <w:numId w:val="18"/>
      </w:numPr>
      <w:spacing w:line="276" w:lineRule="auto"/>
    </w:pPr>
    <w:rPr>
      <w:rFonts w:ascii="Calibri" w:eastAsia="Calibri" w:hAnsi="Calibri"/>
      <w:sz w:val="20"/>
      <w:lang w:eastAsia="en-US"/>
    </w:rPr>
  </w:style>
  <w:style w:type="paragraph" w:customStyle="1" w:styleId="Odrky2">
    <w:name w:val="Odrážky 2"/>
    <w:basedOn w:val="Normln"/>
    <w:rsid w:val="006A3446"/>
    <w:pPr>
      <w:numPr>
        <w:ilvl w:val="1"/>
        <w:numId w:val="18"/>
      </w:numPr>
      <w:spacing w:line="276" w:lineRule="auto"/>
    </w:pPr>
    <w:rPr>
      <w:rFonts w:ascii="Times New Roman" w:eastAsia="Calibri" w:hAnsi="Times New Roman"/>
    </w:rPr>
  </w:style>
  <w:style w:type="paragraph" w:customStyle="1" w:styleId="Odrky0">
    <w:name w:val="Odrážky 0"/>
    <w:basedOn w:val="Normln"/>
    <w:rsid w:val="006A3446"/>
    <w:pPr>
      <w:numPr>
        <w:ilvl w:val="2"/>
        <w:numId w:val="18"/>
      </w:numPr>
      <w:tabs>
        <w:tab w:val="left" w:pos="284"/>
      </w:tabs>
      <w:spacing w:line="276" w:lineRule="auto"/>
    </w:pPr>
    <w:rPr>
      <w:rFonts w:ascii="Calibri" w:eastAsia="Calibri" w:hAnsi="Calibri"/>
    </w:rPr>
  </w:style>
  <w:style w:type="paragraph" w:customStyle="1" w:styleId="Styl2">
    <w:name w:val="Styl2"/>
    <w:basedOn w:val="Nadpis2"/>
    <w:qFormat/>
    <w:rsid w:val="008555EA"/>
    <w:pPr>
      <w:numPr>
        <w:numId w:val="22"/>
      </w:numPr>
      <w:suppressAutoHyphens/>
      <w:spacing w:before="240" w:after="60"/>
      <w:jc w:val="both"/>
    </w:pPr>
    <w:rPr>
      <w:rFonts w:ascii="Calibri" w:hAnsi="Calibri" w:cs="Cambria"/>
      <w:bCs/>
      <w:i/>
      <w:iCs/>
      <w:color w:val="82EACA"/>
      <w:szCs w:val="28"/>
    </w:rPr>
  </w:style>
  <w:style w:type="character" w:customStyle="1" w:styleId="ZpatChar">
    <w:name w:val="Zápatí Char"/>
    <w:link w:val="Zpat"/>
    <w:uiPriority w:val="99"/>
    <w:rsid w:val="00906326"/>
    <w:rPr>
      <w:rFonts w:ascii="Arial" w:hAnsi="Arial"/>
      <w:sz w:val="22"/>
    </w:rPr>
  </w:style>
  <w:style w:type="character" w:customStyle="1" w:styleId="NzevChar">
    <w:name w:val="Název Char"/>
    <w:link w:val="Nzev"/>
    <w:rsid w:val="00955F7C"/>
    <w:rPr>
      <w:rFonts w:ascii="Arial" w:hAnsi="Arial"/>
      <w:b/>
      <w:sz w:val="32"/>
    </w:rPr>
  </w:style>
  <w:style w:type="character" w:customStyle="1" w:styleId="ZkladntextodsazenChar">
    <w:name w:val="Základní text odsazený Char"/>
    <w:link w:val="Zkladntextodsazen"/>
    <w:rsid w:val="00320C37"/>
    <w:rPr>
      <w:rFonts w:ascii="Arial" w:eastAsia="Arial" w:hAnsi="Arial"/>
      <w:sz w:val="24"/>
    </w:rPr>
  </w:style>
  <w:style w:type="paragraph" w:customStyle="1" w:styleId="zakladnicislovani">
    <w:name w:val="zakladni cislovani"/>
    <w:basedOn w:val="Normln"/>
    <w:uiPriority w:val="99"/>
    <w:rsid w:val="00703D41"/>
    <w:pPr>
      <w:numPr>
        <w:numId w:val="35"/>
      </w:numPr>
      <w:jc w:val="both"/>
    </w:pPr>
    <w:rPr>
      <w:rFonts w:ascii="Calibri" w:eastAsia="Calibri" w:hAnsi="Calibri"/>
      <w:sz w:val="20"/>
    </w:rPr>
  </w:style>
  <w:style w:type="paragraph" w:styleId="Normlnweb">
    <w:name w:val="Normal (Web)"/>
    <w:basedOn w:val="Normln"/>
    <w:uiPriority w:val="99"/>
    <w:unhideWhenUsed/>
    <w:rsid w:val="001837A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1837A0"/>
  </w:style>
  <w:style w:type="character" w:customStyle="1" w:styleId="Nadpis4Char">
    <w:name w:val="Nadpis 4 Char"/>
    <w:basedOn w:val="Standardnpsmoodstavce"/>
    <w:link w:val="Nadpis4"/>
    <w:semiHidden/>
    <w:rsid w:val="00D80F5C"/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character" w:styleId="Zdraznn">
    <w:name w:val="Emphasis"/>
    <w:qFormat/>
    <w:rsid w:val="00DE6F0A"/>
    <w:rPr>
      <w:i/>
      <w:iCs/>
    </w:rPr>
  </w:style>
  <w:style w:type="paragraph" w:customStyle="1" w:styleId="WW-Vchozstyl">
    <w:name w:val="WW-Výchozí styl"/>
    <w:rsid w:val="00DE6F0A"/>
    <w:pPr>
      <w:suppressAutoHyphens/>
    </w:pPr>
    <w:rPr>
      <w:rFonts w:ascii="Arial" w:hAnsi="Arial" w:cs="Arial"/>
      <w:color w:val="00000A"/>
      <w:lang w:eastAsia="zh-CN"/>
    </w:rPr>
  </w:style>
  <w:style w:type="paragraph" w:styleId="Revize">
    <w:name w:val="Revision"/>
    <w:hidden/>
    <w:uiPriority w:val="99"/>
    <w:semiHidden/>
    <w:rsid w:val="00C43268"/>
    <w:rPr>
      <w:rFonts w:ascii="Arial" w:hAnsi="Arial"/>
      <w:sz w:val="22"/>
    </w:rPr>
  </w:style>
  <w:style w:type="paragraph" w:styleId="Textpoznpodarou">
    <w:name w:val="footnote text"/>
    <w:basedOn w:val="Normln"/>
    <w:link w:val="TextpoznpodarouChar"/>
    <w:semiHidden/>
    <w:unhideWhenUsed/>
    <w:rsid w:val="004474FB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474FB"/>
    <w:rPr>
      <w:rFonts w:ascii="Arial" w:hAnsi="Arial"/>
    </w:rPr>
  </w:style>
  <w:style w:type="character" w:styleId="Znakapoznpodarou">
    <w:name w:val="footnote reference"/>
    <w:basedOn w:val="Standardnpsmoodstavce"/>
    <w:semiHidden/>
    <w:unhideWhenUsed/>
    <w:rsid w:val="004474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9E8D8-D09F-46C6-8218-60275ED9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737</Words>
  <Characters>4351</Characters>
  <Application>Microsoft Office Word</Application>
  <DocSecurity>4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SMLOUVA O DÍLO</vt:lpstr>
    </vt:vector>
  </TitlesOfParts>
  <Company>AKDB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SMLOUVA O DÍLO</dc:title>
  <dc:subject/>
  <dc:creator>user_1</dc:creator>
  <cp:keywords/>
  <dc:description/>
  <cp:lastModifiedBy>traurig</cp:lastModifiedBy>
  <cp:revision>2</cp:revision>
  <cp:lastPrinted>2016-12-12T08:20:00Z</cp:lastPrinted>
  <dcterms:created xsi:type="dcterms:W3CDTF">2017-04-25T08:41:00Z</dcterms:created>
  <dcterms:modified xsi:type="dcterms:W3CDTF">2017-04-25T08:41:00Z</dcterms:modified>
</cp:coreProperties>
</file>