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5352D" w14:textId="77777777" w:rsidR="00042737" w:rsidRDefault="00042737"/>
    <w:p w14:paraId="3A45DE95" w14:textId="77777777" w:rsidR="00042737" w:rsidRDefault="00042737">
      <w:pPr>
        <w:framePr w:hSpace="142" w:wrap="auto" w:vAnchor="text" w:hAnchor="page" w:x="1439" w:y="104"/>
      </w:pPr>
      <w:r>
        <w:object w:dxaOrig="1353" w:dyaOrig="1589" w14:anchorId="68F98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78.9pt" o:ole="">
            <v:imagedata r:id="rId7" o:title=""/>
          </v:shape>
          <o:OLEObject Type="Embed" ProgID="Word.Picture.8" ShapeID="_x0000_i1025" DrawAspect="Content" ObjectID="_1555922062" r:id="rId8"/>
        </w:object>
      </w:r>
    </w:p>
    <w:p w14:paraId="50E2490E" w14:textId="77777777" w:rsidR="00042737" w:rsidRDefault="00042737">
      <w:pPr>
        <w:pStyle w:val="Zhlav"/>
        <w:jc w:val="center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>Městská část Praha - Ďáblice</w:t>
      </w:r>
    </w:p>
    <w:p w14:paraId="141970CF" w14:textId="77777777" w:rsidR="00042737" w:rsidRDefault="00042737">
      <w:pPr>
        <w:pStyle w:val="Zhlav"/>
        <w:jc w:val="center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Rada městské části</w:t>
      </w:r>
    </w:p>
    <w:p w14:paraId="2F097D0F" w14:textId="77777777" w:rsidR="00042737" w:rsidRDefault="00042737">
      <w:pPr>
        <w:pStyle w:val="Zhlav"/>
        <w:rPr>
          <w:rFonts w:ascii="Arial" w:hAnsi="Arial"/>
          <w:spacing w:val="16"/>
        </w:rPr>
      </w:pPr>
    </w:p>
    <w:p w14:paraId="1A0F6358" w14:textId="1A74A073" w:rsidR="00042737" w:rsidRDefault="0002146E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66</w:t>
      </w:r>
      <w:r w:rsidR="00042737">
        <w:rPr>
          <w:rFonts w:ascii="Arial" w:hAnsi="Arial"/>
          <w:spacing w:val="16"/>
          <w:sz w:val="24"/>
        </w:rPr>
        <w:t>. zasedání</w:t>
      </w:r>
    </w:p>
    <w:p w14:paraId="5B62F7F7" w14:textId="1E4CF343" w:rsidR="00042737" w:rsidRDefault="009C4110" w:rsidP="007D7590">
      <w:pPr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8F24D2">
        <w:rPr>
          <w:rFonts w:ascii="Arial" w:hAnsi="Arial"/>
          <w:spacing w:val="16"/>
          <w:sz w:val="24"/>
        </w:rPr>
        <w:t>5. 5.</w:t>
      </w:r>
      <w:r w:rsidR="00CA35BA">
        <w:rPr>
          <w:rFonts w:ascii="Arial" w:hAnsi="Arial"/>
          <w:spacing w:val="16"/>
          <w:sz w:val="24"/>
        </w:rPr>
        <w:t xml:space="preserve"> </w:t>
      </w:r>
      <w:r w:rsidR="007D7590">
        <w:rPr>
          <w:rFonts w:ascii="Arial" w:hAnsi="Arial"/>
          <w:spacing w:val="16"/>
          <w:sz w:val="24"/>
        </w:rPr>
        <w:t>201</w:t>
      </w:r>
      <w:r w:rsidR="00BA7377">
        <w:rPr>
          <w:rFonts w:ascii="Arial" w:hAnsi="Arial"/>
          <w:spacing w:val="16"/>
          <w:sz w:val="24"/>
        </w:rPr>
        <w:t>7</w:t>
      </w:r>
    </w:p>
    <w:p w14:paraId="7ECFA621" w14:textId="77777777" w:rsidR="00042737" w:rsidRDefault="00042737">
      <w:pPr>
        <w:jc w:val="center"/>
        <w:rPr>
          <w:rFonts w:ascii="Arial" w:hAnsi="Arial"/>
          <w:b/>
          <w:spacing w:val="16"/>
          <w:sz w:val="36"/>
        </w:rPr>
      </w:pPr>
    </w:p>
    <w:p w14:paraId="7F25334D" w14:textId="77777777" w:rsidR="00042737" w:rsidRDefault="00042737">
      <w:pPr>
        <w:rPr>
          <w:rFonts w:ascii="Arial" w:hAnsi="Arial"/>
          <w:b/>
          <w:spacing w:val="16"/>
          <w:sz w:val="36"/>
        </w:rPr>
      </w:pPr>
    </w:p>
    <w:p w14:paraId="512DFFCA" w14:textId="77777777" w:rsidR="00042737" w:rsidRDefault="00042737">
      <w:pPr>
        <w:rPr>
          <w:rFonts w:ascii="Arial" w:hAnsi="Arial"/>
          <w:b/>
          <w:spacing w:val="16"/>
          <w:sz w:val="36"/>
        </w:rPr>
      </w:pPr>
    </w:p>
    <w:p w14:paraId="6CBADB18" w14:textId="77777777" w:rsidR="00042737" w:rsidRDefault="00042737">
      <w:pPr>
        <w:rPr>
          <w:rFonts w:ascii="Arial" w:hAnsi="Arial"/>
          <w:b/>
          <w:spacing w:val="16"/>
          <w:sz w:val="36"/>
        </w:rPr>
      </w:pPr>
    </w:p>
    <w:p w14:paraId="57742B71" w14:textId="619140A6" w:rsidR="00042737" w:rsidRDefault="00E57FC7">
      <w:pPr>
        <w:jc w:val="center"/>
        <w:rPr>
          <w:rFonts w:ascii="Arial" w:hAnsi="Arial"/>
          <w:b/>
          <w:spacing w:val="16"/>
          <w:sz w:val="36"/>
        </w:rPr>
      </w:pPr>
      <w:r>
        <w:rPr>
          <w:rFonts w:ascii="Arial" w:hAnsi="Arial"/>
          <w:b/>
          <w:spacing w:val="16"/>
          <w:sz w:val="40"/>
        </w:rPr>
        <w:t>USNES</w:t>
      </w:r>
      <w:r w:rsidR="00E41220">
        <w:rPr>
          <w:rFonts w:ascii="Arial" w:hAnsi="Arial"/>
          <w:b/>
          <w:spacing w:val="16"/>
          <w:sz w:val="40"/>
        </w:rPr>
        <w:t xml:space="preserve">ENÍ č. </w:t>
      </w:r>
      <w:r w:rsidR="008F24D2">
        <w:rPr>
          <w:rFonts w:ascii="Arial" w:hAnsi="Arial"/>
          <w:b/>
          <w:spacing w:val="16"/>
          <w:sz w:val="40"/>
        </w:rPr>
        <w:t>550</w:t>
      </w:r>
      <w:r w:rsidR="007D7590">
        <w:rPr>
          <w:rFonts w:ascii="Arial" w:hAnsi="Arial"/>
          <w:b/>
          <w:spacing w:val="16"/>
          <w:sz w:val="40"/>
        </w:rPr>
        <w:t>/1</w:t>
      </w:r>
      <w:r w:rsidR="00681B91">
        <w:rPr>
          <w:rFonts w:ascii="Arial" w:hAnsi="Arial"/>
          <w:b/>
          <w:spacing w:val="16"/>
          <w:sz w:val="40"/>
        </w:rPr>
        <w:t>7</w:t>
      </w:r>
      <w:r w:rsidR="00042737">
        <w:rPr>
          <w:rFonts w:ascii="Arial" w:hAnsi="Arial"/>
          <w:b/>
          <w:spacing w:val="16"/>
          <w:sz w:val="40"/>
        </w:rPr>
        <w:t>/RMČ</w:t>
      </w:r>
    </w:p>
    <w:p w14:paraId="1EB3747B" w14:textId="424AC983" w:rsidR="005F4C24" w:rsidRPr="005F4C24" w:rsidRDefault="005F4C24" w:rsidP="005F4C24">
      <w:pPr>
        <w:suppressAutoHyphens/>
        <w:overflowPunct/>
        <w:autoSpaceDE/>
        <w:autoSpaceDN/>
        <w:adjustRightInd/>
        <w:spacing w:line="100" w:lineRule="atLeast"/>
        <w:jc w:val="center"/>
        <w:textAlignment w:val="auto"/>
        <w:rPr>
          <w:rFonts w:ascii="Arial" w:hAnsi="Arial"/>
          <w:b/>
          <w:spacing w:val="20"/>
          <w:sz w:val="22"/>
          <w:szCs w:val="22"/>
        </w:rPr>
      </w:pPr>
      <w:bookmarkStart w:id="0" w:name="_GoBack"/>
      <w:r w:rsidRPr="005F4C24">
        <w:rPr>
          <w:rFonts w:ascii="Arial" w:hAnsi="Arial"/>
          <w:spacing w:val="20"/>
          <w:sz w:val="24"/>
          <w:szCs w:val="24"/>
        </w:rPr>
        <w:t>k</w:t>
      </w:r>
      <w:r w:rsidR="00BA7377">
        <w:rPr>
          <w:rFonts w:ascii="Arial" w:hAnsi="Arial"/>
          <w:spacing w:val="20"/>
          <w:sz w:val="24"/>
          <w:szCs w:val="24"/>
        </w:rPr>
        <w:t xml:space="preserve"> cenové nabídce na </w:t>
      </w:r>
      <w:r w:rsidR="0002146E">
        <w:rPr>
          <w:rFonts w:ascii="Arial" w:hAnsi="Arial"/>
          <w:spacing w:val="20"/>
          <w:sz w:val="24"/>
          <w:szCs w:val="24"/>
        </w:rPr>
        <w:t>Rozšíření SLB systémů v základní škole – Etapa 3</w:t>
      </w:r>
      <w:r w:rsidR="00BA7377" w:rsidRPr="00BA7377">
        <w:rPr>
          <w:rFonts w:ascii="Arial" w:hAnsi="Arial"/>
          <w:spacing w:val="20"/>
          <w:sz w:val="24"/>
          <w:szCs w:val="24"/>
        </w:rPr>
        <w:t xml:space="preserve"> </w:t>
      </w:r>
    </w:p>
    <w:bookmarkEnd w:id="0"/>
    <w:p w14:paraId="658851C5" w14:textId="77777777" w:rsidR="005F4C24" w:rsidRDefault="005F4C24" w:rsidP="005F4C24">
      <w:pPr>
        <w:rPr>
          <w:rFonts w:ascii="Arial" w:hAnsi="Arial"/>
          <w:b/>
          <w:spacing w:val="16"/>
          <w:sz w:val="24"/>
        </w:rPr>
      </w:pPr>
    </w:p>
    <w:p w14:paraId="39B5F086" w14:textId="77777777" w:rsidR="005F4C24" w:rsidRDefault="005F4C24" w:rsidP="005F4C24">
      <w:pPr>
        <w:rPr>
          <w:rFonts w:ascii="Arial" w:hAnsi="Arial"/>
          <w:b/>
          <w:spacing w:val="16"/>
          <w:sz w:val="24"/>
        </w:rPr>
      </w:pPr>
    </w:p>
    <w:p w14:paraId="13D9051F" w14:textId="77777777" w:rsidR="005F4C24" w:rsidRDefault="005F4C24" w:rsidP="005F4C24">
      <w:pPr>
        <w:rPr>
          <w:rFonts w:ascii="Arial" w:hAnsi="Arial"/>
          <w:b/>
          <w:spacing w:val="16"/>
          <w:sz w:val="24"/>
        </w:rPr>
      </w:pPr>
    </w:p>
    <w:p w14:paraId="07A631D5" w14:textId="77777777" w:rsidR="005F4C24" w:rsidRDefault="005F4C24" w:rsidP="005F4C24">
      <w:pPr>
        <w:rPr>
          <w:rFonts w:ascii="Arial" w:hAnsi="Arial"/>
          <w:b/>
          <w:spacing w:val="16"/>
          <w:sz w:val="24"/>
        </w:rPr>
      </w:pPr>
    </w:p>
    <w:p w14:paraId="0DD27B5E" w14:textId="77777777" w:rsidR="005F4C24" w:rsidRDefault="005F4C24" w:rsidP="005F4C24">
      <w:pPr>
        <w:rPr>
          <w:rFonts w:ascii="Arial" w:hAnsi="Arial"/>
          <w:b/>
          <w:spacing w:val="16"/>
          <w:sz w:val="24"/>
        </w:rPr>
      </w:pPr>
    </w:p>
    <w:p w14:paraId="5ED38775" w14:textId="77777777" w:rsidR="005F4C24" w:rsidRDefault="005F4C24" w:rsidP="005F4C24">
      <w:pPr>
        <w:outlineLvl w:val="0"/>
        <w:rPr>
          <w:rFonts w:ascii="Arial" w:hAnsi="Arial" w:cs="Arial"/>
          <w:b/>
          <w:bCs/>
          <w:sz w:val="24"/>
          <w:szCs w:val="24"/>
        </w:rPr>
      </w:pPr>
      <w:r w:rsidRPr="0027549A">
        <w:rPr>
          <w:rFonts w:ascii="Arial" w:hAnsi="Arial" w:cs="Arial"/>
          <w:b/>
          <w:bCs/>
          <w:sz w:val="24"/>
          <w:szCs w:val="24"/>
        </w:rPr>
        <w:t xml:space="preserve">Rada po projednání </w:t>
      </w:r>
    </w:p>
    <w:p w14:paraId="74008A30" w14:textId="77777777" w:rsidR="005F4C24" w:rsidRDefault="005F4C24" w:rsidP="005F4C24">
      <w:pPr>
        <w:outlineLvl w:val="0"/>
        <w:rPr>
          <w:rFonts w:ascii="Arial" w:hAnsi="Arial" w:cs="Arial"/>
          <w:bCs/>
          <w:sz w:val="24"/>
          <w:szCs w:val="24"/>
        </w:rPr>
      </w:pPr>
    </w:p>
    <w:p w14:paraId="53C248D9" w14:textId="77777777" w:rsidR="005F4C24" w:rsidRDefault="005F4C24" w:rsidP="005F4C24">
      <w:pPr>
        <w:outlineLvl w:val="0"/>
        <w:rPr>
          <w:rFonts w:ascii="Arial" w:hAnsi="Arial" w:cs="Arial"/>
          <w:bCs/>
          <w:sz w:val="24"/>
          <w:szCs w:val="24"/>
        </w:rPr>
      </w:pPr>
    </w:p>
    <w:p w14:paraId="5F719EF2" w14:textId="77777777" w:rsidR="005F4C24" w:rsidRPr="0027549A" w:rsidRDefault="005F4C24" w:rsidP="005F4C24">
      <w:pPr>
        <w:outlineLvl w:val="0"/>
        <w:rPr>
          <w:rFonts w:ascii="Arial" w:hAnsi="Arial" w:cs="Arial"/>
          <w:bCs/>
          <w:sz w:val="24"/>
          <w:szCs w:val="24"/>
        </w:rPr>
      </w:pPr>
    </w:p>
    <w:p w14:paraId="4FCF4078" w14:textId="77777777" w:rsidR="00F50ED2" w:rsidRPr="00F50ED2" w:rsidRDefault="00F50ED2" w:rsidP="00F50ED2">
      <w:pPr>
        <w:autoSpaceDN/>
        <w:spacing w:after="200" w:line="276" w:lineRule="auto"/>
        <w:contextualSpacing/>
        <w:textAlignment w:val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50ED2">
        <w:rPr>
          <w:rFonts w:ascii="Arial" w:eastAsia="Calibri" w:hAnsi="Arial" w:cs="Arial"/>
          <w:b/>
          <w:sz w:val="24"/>
          <w:szCs w:val="24"/>
          <w:lang w:eastAsia="en-US"/>
        </w:rPr>
        <w:t>I. souhlasí</w:t>
      </w:r>
    </w:p>
    <w:p w14:paraId="69FBF842" w14:textId="3CC42FA4" w:rsidR="0002146E" w:rsidRDefault="00F50ED2" w:rsidP="0002146E">
      <w:pPr>
        <w:autoSpaceDN/>
        <w:spacing w:after="200" w:line="276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F50ED2">
        <w:rPr>
          <w:rFonts w:ascii="Arial" w:eastAsia="Calibri" w:hAnsi="Arial" w:cs="Arial"/>
          <w:sz w:val="24"/>
          <w:szCs w:val="24"/>
          <w:lang w:eastAsia="en-US"/>
        </w:rPr>
        <w:t xml:space="preserve">s cenovou nabídkou společnosti 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VW WACHAL, a.s., se sídlem Tylova 220/17, 767 01 Kroměříž,</w:t>
      </w:r>
      <w:r w:rsidR="0002146E">
        <w:rPr>
          <w:rFonts w:ascii="Arial" w:eastAsia="Calibri" w:hAnsi="Arial" w:cs="Arial"/>
          <w:sz w:val="24"/>
          <w:szCs w:val="24"/>
          <w:lang w:eastAsia="en-US"/>
        </w:rPr>
        <w:t xml:space="preserve"> IČ: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25567225</w:t>
      </w:r>
      <w:r w:rsidR="0002146E">
        <w:rPr>
          <w:rFonts w:ascii="Arial" w:eastAsia="Calibri" w:hAnsi="Arial" w:cs="Arial"/>
          <w:sz w:val="24"/>
          <w:szCs w:val="24"/>
          <w:lang w:eastAsia="en-US"/>
        </w:rPr>
        <w:t xml:space="preserve"> na 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„</w:t>
      </w:r>
      <w:r w:rsidR="0002146E">
        <w:rPr>
          <w:rFonts w:ascii="Arial" w:eastAsia="Calibri" w:hAnsi="Arial" w:cs="Arial"/>
          <w:sz w:val="24"/>
          <w:szCs w:val="24"/>
          <w:lang w:eastAsia="en-US"/>
        </w:rPr>
        <w:t>Rozšíření SLB systémů v základní škole – Etapa 3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“</w:t>
      </w:r>
    </w:p>
    <w:p w14:paraId="78A829CC" w14:textId="4C197967" w:rsidR="00F50ED2" w:rsidRPr="00F50ED2" w:rsidRDefault="00F50ED2" w:rsidP="0002146E">
      <w:pPr>
        <w:autoSpaceDN/>
        <w:spacing w:after="200" w:line="276" w:lineRule="auto"/>
        <w:contextualSpacing/>
        <w:jc w:val="both"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  <w:r w:rsidRPr="00F50ED2">
        <w:rPr>
          <w:rFonts w:ascii="Arial" w:eastAsia="Calibri" w:hAnsi="Arial" w:cs="Arial"/>
          <w:sz w:val="24"/>
          <w:szCs w:val="24"/>
          <w:lang w:eastAsia="en-US"/>
        </w:rPr>
        <w:t xml:space="preserve">v celkové hodnotě 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858 268,-</w:t>
      </w:r>
      <w:r w:rsidRPr="00F50ED2">
        <w:rPr>
          <w:rFonts w:ascii="Arial" w:eastAsia="Calibri" w:hAnsi="Arial" w:cs="Arial"/>
          <w:sz w:val="24"/>
          <w:szCs w:val="24"/>
          <w:lang w:eastAsia="en-US"/>
        </w:rPr>
        <w:t xml:space="preserve">Kč bez DPH, </w:t>
      </w:r>
      <w:r w:rsidR="0002146E">
        <w:rPr>
          <w:rFonts w:ascii="Arial" w:eastAsia="Calibri" w:hAnsi="Arial" w:cs="Arial"/>
          <w:sz w:val="24"/>
          <w:szCs w:val="24"/>
          <w:lang w:eastAsia="en-US"/>
        </w:rPr>
        <w:t xml:space="preserve">tj. </w:t>
      </w:r>
      <w:r w:rsidR="00F25DBA">
        <w:rPr>
          <w:rFonts w:ascii="Arial" w:eastAsia="Calibri" w:hAnsi="Arial" w:cs="Arial"/>
          <w:sz w:val="24"/>
          <w:szCs w:val="24"/>
          <w:lang w:eastAsia="en-US"/>
        </w:rPr>
        <w:t>1 038 504, 28 Kč</w:t>
      </w:r>
      <w:r w:rsidR="0002146E">
        <w:rPr>
          <w:rFonts w:ascii="Arial" w:eastAsia="Calibri" w:hAnsi="Arial" w:cs="Arial"/>
          <w:sz w:val="24"/>
          <w:szCs w:val="24"/>
          <w:lang w:eastAsia="en-US"/>
        </w:rPr>
        <w:t xml:space="preserve"> s DPH, </w:t>
      </w:r>
      <w:r w:rsidRPr="00F50ED2">
        <w:rPr>
          <w:rFonts w:ascii="Arial" w:eastAsia="Calibri" w:hAnsi="Arial" w:cs="Arial"/>
          <w:sz w:val="24"/>
          <w:szCs w:val="24"/>
          <w:lang w:eastAsia="en-US"/>
        </w:rPr>
        <w:t xml:space="preserve">která byla poptána </w:t>
      </w:r>
      <w:r w:rsidR="00BC6817">
        <w:rPr>
          <w:rFonts w:ascii="Arial" w:eastAsia="Calibri" w:hAnsi="Arial" w:cs="Arial"/>
          <w:sz w:val="24"/>
          <w:szCs w:val="24"/>
          <w:lang w:eastAsia="en-US"/>
        </w:rPr>
        <w:t>v souladu se Směrnicí</w:t>
      </w:r>
      <w:r w:rsidRPr="00F50ED2">
        <w:rPr>
          <w:rFonts w:ascii="Arial" w:eastAsia="Calibri" w:hAnsi="Arial" w:cs="Arial"/>
          <w:sz w:val="24"/>
          <w:szCs w:val="24"/>
          <w:lang w:eastAsia="en-US"/>
        </w:rPr>
        <w:t xml:space="preserve"> č. 3 o zadávání veřejných zakázek malého rozsah</w:t>
      </w:r>
      <w:r w:rsidR="00BC6817">
        <w:rPr>
          <w:rFonts w:ascii="Arial" w:eastAsia="Calibri" w:hAnsi="Arial" w:cs="Arial"/>
          <w:sz w:val="24"/>
          <w:szCs w:val="24"/>
          <w:lang w:eastAsia="en-US"/>
        </w:rPr>
        <w:t>u ze dne 10.1.2017.</w:t>
      </w:r>
    </w:p>
    <w:p w14:paraId="3106058F" w14:textId="77777777" w:rsidR="00F50ED2" w:rsidRPr="00F50ED2" w:rsidRDefault="00F50ED2" w:rsidP="00F50ED2">
      <w:pPr>
        <w:autoSpaceDN/>
        <w:spacing w:after="200" w:line="276" w:lineRule="auto"/>
        <w:contextualSpacing/>
        <w:textAlignment w:val="auto"/>
        <w:rPr>
          <w:rFonts w:ascii="Arial" w:eastAsia="Calibri" w:hAnsi="Arial" w:cs="Arial"/>
          <w:sz w:val="24"/>
          <w:szCs w:val="24"/>
          <w:lang w:eastAsia="en-US"/>
        </w:rPr>
      </w:pPr>
    </w:p>
    <w:p w14:paraId="66587B81" w14:textId="77777777" w:rsidR="00F50ED2" w:rsidRPr="00F50ED2" w:rsidRDefault="00F50ED2" w:rsidP="00F50ED2">
      <w:pPr>
        <w:autoSpaceDN/>
        <w:spacing w:after="200" w:line="276" w:lineRule="auto"/>
        <w:contextualSpacing/>
        <w:textAlignment w:val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50ED2">
        <w:rPr>
          <w:rFonts w:ascii="Arial" w:eastAsia="Calibri" w:hAnsi="Arial" w:cs="Arial"/>
          <w:b/>
          <w:sz w:val="24"/>
          <w:szCs w:val="24"/>
          <w:lang w:eastAsia="en-US"/>
        </w:rPr>
        <w:t xml:space="preserve">II. pověřuje </w:t>
      </w:r>
    </w:p>
    <w:p w14:paraId="6B870291" w14:textId="77777777" w:rsidR="00F50ED2" w:rsidRPr="00F50ED2" w:rsidRDefault="00F50ED2" w:rsidP="00F50ED2">
      <w:pPr>
        <w:autoSpaceDN/>
        <w:spacing w:after="200" w:line="276" w:lineRule="auto"/>
        <w:contextualSpacing/>
        <w:textAlignment w:val="auto"/>
        <w:rPr>
          <w:rFonts w:ascii="Arial" w:hAnsi="Arial" w:cs="Arial"/>
          <w:bCs/>
          <w:sz w:val="24"/>
          <w:szCs w:val="24"/>
        </w:rPr>
      </w:pPr>
      <w:r w:rsidRPr="00F50ED2">
        <w:rPr>
          <w:rFonts w:ascii="Arial" w:eastAsia="Calibri" w:hAnsi="Arial" w:cs="Arial"/>
          <w:sz w:val="24"/>
          <w:szCs w:val="24"/>
          <w:lang w:eastAsia="en-US"/>
        </w:rPr>
        <w:t>zástupce starosty podpisem smlouvy</w:t>
      </w:r>
    </w:p>
    <w:p w14:paraId="08F42117" w14:textId="77777777" w:rsidR="00042737" w:rsidRPr="00D85C5D" w:rsidRDefault="00042737">
      <w:pPr>
        <w:rPr>
          <w:rFonts w:ascii="Arial" w:hAnsi="Arial"/>
          <w:spacing w:val="16"/>
          <w:sz w:val="24"/>
        </w:rPr>
      </w:pPr>
    </w:p>
    <w:p w14:paraId="18A628AE" w14:textId="77777777" w:rsidR="00E57FC7" w:rsidRDefault="00E57FC7">
      <w:pPr>
        <w:rPr>
          <w:rFonts w:ascii="Arial" w:hAnsi="Arial"/>
          <w:spacing w:val="16"/>
          <w:sz w:val="24"/>
        </w:rPr>
      </w:pPr>
    </w:p>
    <w:p w14:paraId="39734CF7" w14:textId="77777777" w:rsidR="00FC7DBF" w:rsidRDefault="00FC7DBF">
      <w:pPr>
        <w:rPr>
          <w:rFonts w:ascii="Arial" w:hAnsi="Arial"/>
          <w:spacing w:val="16"/>
          <w:sz w:val="24"/>
        </w:rPr>
      </w:pPr>
    </w:p>
    <w:p w14:paraId="175C6A96" w14:textId="77777777" w:rsidR="00E57FC7" w:rsidRDefault="00E57FC7">
      <w:pPr>
        <w:rPr>
          <w:rFonts w:ascii="Arial" w:hAnsi="Arial"/>
          <w:spacing w:val="16"/>
          <w:sz w:val="24"/>
        </w:rPr>
      </w:pPr>
    </w:p>
    <w:p w14:paraId="4F71C193" w14:textId="77777777" w:rsidR="00E57FC7" w:rsidRDefault="00E57FC7">
      <w:pPr>
        <w:rPr>
          <w:rFonts w:ascii="Arial" w:hAnsi="Arial"/>
          <w:spacing w:val="16"/>
          <w:sz w:val="24"/>
        </w:rPr>
      </w:pPr>
    </w:p>
    <w:p w14:paraId="5A1C105F" w14:textId="77777777" w:rsidR="007622F1" w:rsidRDefault="007622F1">
      <w:pPr>
        <w:rPr>
          <w:rFonts w:ascii="Arial" w:hAnsi="Arial"/>
          <w:spacing w:val="16"/>
          <w:sz w:val="24"/>
        </w:rPr>
      </w:pPr>
    </w:p>
    <w:p w14:paraId="01AD02E7" w14:textId="77777777" w:rsidR="007622F1" w:rsidRDefault="007622F1">
      <w:pPr>
        <w:rPr>
          <w:rFonts w:ascii="Arial" w:hAnsi="Arial"/>
          <w:spacing w:val="16"/>
          <w:sz w:val="24"/>
        </w:rPr>
      </w:pPr>
    </w:p>
    <w:p w14:paraId="65550B18" w14:textId="77777777" w:rsidR="00395B2D" w:rsidRDefault="00395B2D">
      <w:pPr>
        <w:rPr>
          <w:rFonts w:ascii="Arial" w:hAnsi="Arial"/>
          <w:spacing w:val="16"/>
          <w:sz w:val="24"/>
        </w:rPr>
      </w:pPr>
    </w:p>
    <w:p w14:paraId="0A9773E3" w14:textId="77777777" w:rsidR="00E57FC7" w:rsidRPr="00936A12" w:rsidRDefault="00E57FC7">
      <w:pPr>
        <w:rPr>
          <w:rFonts w:ascii="Arial" w:hAnsi="Arial"/>
          <w:spacing w:val="16"/>
          <w:sz w:val="24"/>
        </w:rPr>
      </w:pPr>
    </w:p>
    <w:p w14:paraId="6F457F9D" w14:textId="77777777" w:rsidR="00042737" w:rsidRDefault="00042737">
      <w:pPr>
        <w:rPr>
          <w:rFonts w:ascii="Arial" w:hAnsi="Arial"/>
          <w:spacing w:val="16"/>
          <w:sz w:val="24"/>
        </w:rPr>
      </w:pPr>
    </w:p>
    <w:p w14:paraId="583D940F" w14:textId="77777777" w:rsidR="00042737" w:rsidRDefault="00042737">
      <w:pPr>
        <w:rPr>
          <w:rFonts w:ascii="Arial" w:hAnsi="Arial"/>
          <w:spacing w:val="16"/>
          <w:sz w:val="24"/>
        </w:rPr>
      </w:pPr>
    </w:p>
    <w:p w14:paraId="4D65DE30" w14:textId="77777777" w:rsidR="00042737" w:rsidRDefault="007C0A5D" w:rsidP="007C0A5D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Ing. Mgr.</w:t>
      </w:r>
      <w:r w:rsidR="00042737">
        <w:rPr>
          <w:b w:val="0"/>
          <w:bCs/>
          <w:spacing w:val="16"/>
          <w:kern w:val="0"/>
          <w:sz w:val="24"/>
          <w:szCs w:val="24"/>
        </w:rPr>
        <w:t xml:space="preserve"> Martin </w:t>
      </w:r>
      <w:r>
        <w:rPr>
          <w:b w:val="0"/>
          <w:bCs/>
          <w:spacing w:val="16"/>
          <w:kern w:val="0"/>
          <w:sz w:val="24"/>
          <w:szCs w:val="24"/>
        </w:rPr>
        <w:t>Tumpach</w:t>
      </w:r>
      <w:r w:rsidR="00042737">
        <w:rPr>
          <w:b w:val="0"/>
          <w:bCs/>
          <w:spacing w:val="16"/>
          <w:kern w:val="0"/>
          <w:sz w:val="24"/>
          <w:szCs w:val="24"/>
        </w:rPr>
        <w:tab/>
        <w:t xml:space="preserve">                        </w:t>
      </w:r>
      <w:r>
        <w:rPr>
          <w:b w:val="0"/>
          <w:bCs/>
          <w:spacing w:val="16"/>
          <w:kern w:val="0"/>
          <w:sz w:val="24"/>
          <w:szCs w:val="24"/>
        </w:rPr>
        <w:t xml:space="preserve">  </w:t>
      </w:r>
      <w:r w:rsidR="00042737">
        <w:rPr>
          <w:b w:val="0"/>
          <w:bCs/>
          <w:spacing w:val="16"/>
          <w:kern w:val="0"/>
          <w:sz w:val="24"/>
          <w:szCs w:val="24"/>
        </w:rPr>
        <w:t xml:space="preserve">     Ing. </w:t>
      </w:r>
      <w:smartTag w:uri="urn:schemas-microsoft-com:office:smarttags" w:element="PersonName">
        <w:smartTagPr>
          <w:attr w:name="ProductID" w:val="Miloš Růžička"/>
        </w:smartTagPr>
        <w:r w:rsidR="00042737"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14:paraId="5809B000" w14:textId="77777777" w:rsidR="00042737" w:rsidRDefault="00042737" w:rsidP="00C22795">
      <w:pPr>
        <w:rPr>
          <w:rFonts w:ascii="Arial" w:hAnsi="Arial" w:cs="Arial"/>
          <w:spacing w:val="16"/>
          <w:sz w:val="24"/>
          <w:szCs w:val="24"/>
        </w:rPr>
      </w:pPr>
      <w:r>
        <w:rPr>
          <w:rFonts w:ascii="Arial" w:hAnsi="Arial" w:cs="Arial"/>
          <w:spacing w:val="16"/>
          <w:sz w:val="24"/>
          <w:szCs w:val="24"/>
        </w:rPr>
        <w:t xml:space="preserve">        zástupce starosty                                                starosta</w:t>
      </w:r>
    </w:p>
    <w:p w14:paraId="06B1E4AB" w14:textId="77777777" w:rsidR="00042737" w:rsidRDefault="00042737" w:rsidP="00C22795"/>
    <w:sectPr w:rsidR="00042737" w:rsidSect="009C625E">
      <w:headerReference w:type="default" r:id="rId9"/>
      <w:pgSz w:w="11907" w:h="16840" w:code="9"/>
      <w:pgMar w:top="1254" w:right="1418" w:bottom="1417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B3F8D" w14:textId="77777777" w:rsidR="0096452E" w:rsidRDefault="0096452E">
      <w:r>
        <w:separator/>
      </w:r>
    </w:p>
  </w:endnote>
  <w:endnote w:type="continuationSeparator" w:id="0">
    <w:p w14:paraId="759D7CFB" w14:textId="77777777" w:rsidR="0096452E" w:rsidRDefault="0096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C1834" w14:textId="77777777" w:rsidR="0096452E" w:rsidRDefault="0096452E">
      <w:r>
        <w:separator/>
      </w:r>
    </w:p>
  </w:footnote>
  <w:footnote w:type="continuationSeparator" w:id="0">
    <w:p w14:paraId="269A4496" w14:textId="77777777" w:rsidR="0096452E" w:rsidRDefault="0096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05C5A" w14:textId="77777777" w:rsidR="00042737" w:rsidRDefault="00042737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A02B7"/>
    <w:multiLevelType w:val="multilevel"/>
    <w:tmpl w:val="E65881C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b/>
        <w:i/>
        <w:u w:val="none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" w15:restartNumberingAfterBreak="0">
    <w:nsid w:val="3A6E56ED"/>
    <w:multiLevelType w:val="multilevel"/>
    <w:tmpl w:val="6234EB32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  <w:b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829"/>
    <w:rsid w:val="00005273"/>
    <w:rsid w:val="0001242E"/>
    <w:rsid w:val="0002146E"/>
    <w:rsid w:val="00042737"/>
    <w:rsid w:val="00062AFE"/>
    <w:rsid w:val="00092193"/>
    <w:rsid w:val="000927A5"/>
    <w:rsid w:val="000A0CE0"/>
    <w:rsid w:val="000A5D2F"/>
    <w:rsid w:val="000B3933"/>
    <w:rsid w:val="000C300D"/>
    <w:rsid w:val="000E3713"/>
    <w:rsid w:val="000F6829"/>
    <w:rsid w:val="001026E5"/>
    <w:rsid w:val="00114989"/>
    <w:rsid w:val="00115A58"/>
    <w:rsid w:val="001348F9"/>
    <w:rsid w:val="001356A1"/>
    <w:rsid w:val="0014372F"/>
    <w:rsid w:val="001A30FD"/>
    <w:rsid w:val="001B6D14"/>
    <w:rsid w:val="001C6094"/>
    <w:rsid w:val="001E344B"/>
    <w:rsid w:val="002708DD"/>
    <w:rsid w:val="0027549A"/>
    <w:rsid w:val="00283EF6"/>
    <w:rsid w:val="002A423D"/>
    <w:rsid w:val="002B756C"/>
    <w:rsid w:val="002C4E13"/>
    <w:rsid w:val="002D3108"/>
    <w:rsid w:val="003317A7"/>
    <w:rsid w:val="00332BD7"/>
    <w:rsid w:val="00363FBC"/>
    <w:rsid w:val="003779D9"/>
    <w:rsid w:val="00395B2D"/>
    <w:rsid w:val="003A5AEE"/>
    <w:rsid w:val="00421331"/>
    <w:rsid w:val="004A087E"/>
    <w:rsid w:val="004C67FC"/>
    <w:rsid w:val="004E3DD3"/>
    <w:rsid w:val="005049EC"/>
    <w:rsid w:val="00514797"/>
    <w:rsid w:val="00522F4C"/>
    <w:rsid w:val="00545305"/>
    <w:rsid w:val="00555557"/>
    <w:rsid w:val="00571CCD"/>
    <w:rsid w:val="005823F7"/>
    <w:rsid w:val="005A66D8"/>
    <w:rsid w:val="005E33C8"/>
    <w:rsid w:val="005F4C24"/>
    <w:rsid w:val="006147F5"/>
    <w:rsid w:val="006329FE"/>
    <w:rsid w:val="0063431F"/>
    <w:rsid w:val="00681B91"/>
    <w:rsid w:val="00690EF1"/>
    <w:rsid w:val="006E154B"/>
    <w:rsid w:val="007015BB"/>
    <w:rsid w:val="00725089"/>
    <w:rsid w:val="00747290"/>
    <w:rsid w:val="007622F1"/>
    <w:rsid w:val="007A7000"/>
    <w:rsid w:val="007C0A5D"/>
    <w:rsid w:val="007D665E"/>
    <w:rsid w:val="007D7590"/>
    <w:rsid w:val="008079B4"/>
    <w:rsid w:val="00817ADF"/>
    <w:rsid w:val="00821E69"/>
    <w:rsid w:val="00836822"/>
    <w:rsid w:val="00880F8D"/>
    <w:rsid w:val="008A21A3"/>
    <w:rsid w:val="008F24D2"/>
    <w:rsid w:val="009057D0"/>
    <w:rsid w:val="00923BAB"/>
    <w:rsid w:val="009266A4"/>
    <w:rsid w:val="00936A12"/>
    <w:rsid w:val="00960D77"/>
    <w:rsid w:val="0096452E"/>
    <w:rsid w:val="00967D9B"/>
    <w:rsid w:val="00972C7B"/>
    <w:rsid w:val="00975313"/>
    <w:rsid w:val="009B67F4"/>
    <w:rsid w:val="009C4110"/>
    <w:rsid w:val="009C625E"/>
    <w:rsid w:val="009C79C5"/>
    <w:rsid w:val="009D4E92"/>
    <w:rsid w:val="009E5DE1"/>
    <w:rsid w:val="00A00776"/>
    <w:rsid w:val="00A476B4"/>
    <w:rsid w:val="00A54508"/>
    <w:rsid w:val="00A70363"/>
    <w:rsid w:val="00A9588C"/>
    <w:rsid w:val="00AE3231"/>
    <w:rsid w:val="00B10AF5"/>
    <w:rsid w:val="00B91C26"/>
    <w:rsid w:val="00B97493"/>
    <w:rsid w:val="00BA0FE0"/>
    <w:rsid w:val="00BA7377"/>
    <w:rsid w:val="00BC6817"/>
    <w:rsid w:val="00C14238"/>
    <w:rsid w:val="00C22795"/>
    <w:rsid w:val="00C84A31"/>
    <w:rsid w:val="00C9110B"/>
    <w:rsid w:val="00CA00DC"/>
    <w:rsid w:val="00CA35BA"/>
    <w:rsid w:val="00CB5377"/>
    <w:rsid w:val="00CC52F4"/>
    <w:rsid w:val="00CE4ADE"/>
    <w:rsid w:val="00CF0BC0"/>
    <w:rsid w:val="00D1474D"/>
    <w:rsid w:val="00D164DA"/>
    <w:rsid w:val="00D520F5"/>
    <w:rsid w:val="00D53D8F"/>
    <w:rsid w:val="00D578B0"/>
    <w:rsid w:val="00D80B3E"/>
    <w:rsid w:val="00D85C5D"/>
    <w:rsid w:val="00D932D9"/>
    <w:rsid w:val="00D953D5"/>
    <w:rsid w:val="00DA2F95"/>
    <w:rsid w:val="00DC0AD6"/>
    <w:rsid w:val="00DD0FAA"/>
    <w:rsid w:val="00E41220"/>
    <w:rsid w:val="00E57FC7"/>
    <w:rsid w:val="00E64CF3"/>
    <w:rsid w:val="00E66B8E"/>
    <w:rsid w:val="00E96B74"/>
    <w:rsid w:val="00EE1D24"/>
    <w:rsid w:val="00F132F6"/>
    <w:rsid w:val="00F2306A"/>
    <w:rsid w:val="00F25DBA"/>
    <w:rsid w:val="00F30622"/>
    <w:rsid w:val="00F50ED2"/>
    <w:rsid w:val="00F55CFA"/>
    <w:rsid w:val="00F712EE"/>
    <w:rsid w:val="00FC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538DC608"/>
  <w15:docId w15:val="{0BF4D420-3629-4EAF-B1B3-838691FE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9C625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9C625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9C625E"/>
    <w:pPr>
      <w:keepNext/>
      <w:outlineLvl w:val="1"/>
    </w:pPr>
    <w:rPr>
      <w:rFonts w:ascii="Arial" w:hAnsi="Arial"/>
      <w:b/>
      <w:spacing w:val="16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A0CE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0A0CE0"/>
    <w:rPr>
      <w:rFonts w:ascii="Cambria" w:hAnsi="Cambria" w:cs="Times New Roman"/>
      <w:b/>
      <w:bCs/>
      <w:i/>
      <w:iCs/>
      <w:sz w:val="28"/>
      <w:szCs w:val="28"/>
    </w:rPr>
  </w:style>
  <w:style w:type="paragraph" w:styleId="Zhlav">
    <w:name w:val="header"/>
    <w:basedOn w:val="Normln"/>
    <w:link w:val="ZhlavChar"/>
    <w:rsid w:val="009C62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0A0CE0"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9C62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0A0CE0"/>
    <w:rPr>
      <w:rFonts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9C625E"/>
    <w:rPr>
      <w:rFonts w:ascii="Arial" w:hAnsi="Arial"/>
      <w:spacing w:val="16"/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A0CE0"/>
    <w:rPr>
      <w:rFonts w:cs="Times New Roman"/>
      <w:sz w:val="20"/>
      <w:szCs w:val="20"/>
    </w:rPr>
  </w:style>
  <w:style w:type="paragraph" w:customStyle="1" w:styleId="Zkladntext21">
    <w:name w:val="Základní text 21"/>
    <w:basedOn w:val="Normln"/>
    <w:uiPriority w:val="99"/>
    <w:rsid w:val="009C625E"/>
    <w:rPr>
      <w:rFonts w:ascii="Arial" w:hAnsi="Arial"/>
      <w:spacing w:val="16"/>
    </w:rPr>
  </w:style>
  <w:style w:type="paragraph" w:customStyle="1" w:styleId="ProlTuc">
    <w:name w:val="ProlTuc"/>
    <w:basedOn w:val="Normln"/>
    <w:uiPriority w:val="99"/>
    <w:rsid w:val="009C625E"/>
    <w:rPr>
      <w:rFonts w:ascii="Arial" w:hAnsi="Arial"/>
      <w:b/>
      <w:spacing w:val="56"/>
      <w:sz w:val="22"/>
    </w:rPr>
  </w:style>
  <w:style w:type="paragraph" w:styleId="Odstavecseseznamem">
    <w:name w:val="List Paragraph"/>
    <w:basedOn w:val="Normln"/>
    <w:uiPriority w:val="99"/>
    <w:qFormat/>
    <w:rsid w:val="009C4110"/>
    <w:pPr>
      <w:suppressAutoHyphens/>
      <w:overflowPunct/>
      <w:autoSpaceDE/>
      <w:autoSpaceDN/>
      <w:adjustRightInd/>
      <w:spacing w:line="100" w:lineRule="atLeast"/>
      <w:ind w:left="720"/>
      <w:contextualSpacing/>
      <w:textAlignment w:val="auto"/>
    </w:pPr>
    <w:rPr>
      <w:rFonts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4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110"/>
    <w:rPr>
      <w:rFonts w:ascii="Segoe UI" w:hAnsi="Segoe UI" w:cs="Segoe UI"/>
      <w:sz w:val="18"/>
      <w:szCs w:val="18"/>
    </w:rPr>
  </w:style>
  <w:style w:type="paragraph" w:customStyle="1" w:styleId="Odstavecseseznamem1">
    <w:name w:val="Odstavec se seznamem1"/>
    <w:basedOn w:val="Normln"/>
    <w:uiPriority w:val="99"/>
    <w:rsid w:val="001026E5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Mangal"/>
      <w:kern w:val="1"/>
      <w:sz w:val="22"/>
      <w:szCs w:val="22"/>
      <w:lang w:eastAsia="hi-IN" w:bidi="hi-IN"/>
    </w:rPr>
  </w:style>
  <w:style w:type="paragraph" w:customStyle="1" w:styleId="Standard">
    <w:name w:val="Standard"/>
    <w:rsid w:val="00D85C5D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dc:description/>
  <cp:lastModifiedBy>User</cp:lastModifiedBy>
  <cp:revision>2</cp:revision>
  <cp:lastPrinted>2017-05-10T09:47:00Z</cp:lastPrinted>
  <dcterms:created xsi:type="dcterms:W3CDTF">2017-05-10T09:48:00Z</dcterms:created>
  <dcterms:modified xsi:type="dcterms:W3CDTF">2017-05-10T09:48:00Z</dcterms:modified>
</cp:coreProperties>
</file>