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F6C79" w14:textId="3EC7E1A9" w:rsidR="0067185F" w:rsidRDefault="0067185F" w:rsidP="00A616E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28E092" wp14:editId="6102BC19">
                <wp:simplePos x="0" y="0"/>
                <wp:positionH relativeFrom="margin">
                  <wp:align>left</wp:align>
                </wp:positionH>
                <wp:positionV relativeFrom="paragraph">
                  <wp:posOffset>-291466</wp:posOffset>
                </wp:positionV>
                <wp:extent cx="5629275" cy="1695450"/>
                <wp:effectExtent l="0" t="0" r="0" b="0"/>
                <wp:wrapNone/>
                <wp:docPr id="1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9275" cy="169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3501839" w14:textId="6772E307" w:rsidR="0067185F" w:rsidRPr="002211C9" w:rsidRDefault="0067185F" w:rsidP="002211C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E5B8B7" w:themeColor="accent2" w:themeTint="66"/>
                                <w:sz w:val="96"/>
                                <w:szCs w:val="96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211C9">
                              <w:rPr>
                                <w:rFonts w:ascii="Arial" w:hAnsi="Arial" w:cs="Arial"/>
                                <w:b/>
                                <w:color w:val="E5B8B7" w:themeColor="accent2" w:themeTint="66"/>
                                <w:sz w:val="96"/>
                                <w:szCs w:val="96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Pozvánka</w:t>
                            </w:r>
                          </w:p>
                          <w:p w14:paraId="3D7C84DF" w14:textId="3EEC845E" w:rsidR="000323A1" w:rsidRPr="0067185F" w:rsidRDefault="000323A1" w:rsidP="0067185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E5B8B7" w:themeColor="accent2" w:themeTint="66"/>
                                <w:sz w:val="96"/>
                                <w:szCs w:val="96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323A1">
                              <w:rPr>
                                <w:rFonts w:ascii="Arial" w:hAnsi="Arial" w:cs="Arial"/>
                                <w:b/>
                                <w:noProof/>
                                <w:color w:val="E5B8B7" w:themeColor="accent2" w:themeTint="66"/>
                                <w:sz w:val="96"/>
                                <w:szCs w:val="96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drawing>
                                <wp:inline distT="0" distB="0" distL="0" distR="0" wp14:anchorId="0C6EB960" wp14:editId="045B5585">
                                  <wp:extent cx="781050" cy="914400"/>
                                  <wp:effectExtent l="0" t="0" r="0" b="0"/>
                                  <wp:docPr id="2" name="Obrázek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81050" cy="914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28E092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0;margin-top:-22.95pt;width:443.25pt;height:133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" filled="f" stroked="f">
                <v:textbox>
                  <w:txbxContent>
                    <w:p w14:paraId="03501839" w14:textId="6772E307" w:rsidR="0067185F" w:rsidRPr="002211C9" w:rsidRDefault="0067185F" w:rsidP="002211C9">
                      <w:pPr>
                        <w:jc w:val="center"/>
                        <w:rPr>
                          <w:rFonts w:ascii="Arial" w:hAnsi="Arial" w:cs="Arial"/>
                          <w:b/>
                          <w:color w:val="E5B8B7" w:themeColor="accent2" w:themeTint="66"/>
                          <w:sz w:val="96"/>
                          <w:szCs w:val="96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2211C9">
                        <w:rPr>
                          <w:rFonts w:ascii="Arial" w:hAnsi="Arial" w:cs="Arial"/>
                          <w:b/>
                          <w:color w:val="E5B8B7" w:themeColor="accent2" w:themeTint="66"/>
                          <w:sz w:val="96"/>
                          <w:szCs w:val="96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Pozvánka</w:t>
                      </w:r>
                    </w:p>
                    <w:p w14:paraId="3D7C84DF" w14:textId="3EEC845E" w:rsidR="000323A1" w:rsidRPr="0067185F" w:rsidRDefault="000323A1" w:rsidP="0067185F">
                      <w:pPr>
                        <w:jc w:val="center"/>
                        <w:rPr>
                          <w:rFonts w:ascii="Arial" w:hAnsi="Arial" w:cs="Arial"/>
                          <w:b/>
                          <w:color w:val="E5B8B7" w:themeColor="accent2" w:themeTint="66"/>
                          <w:sz w:val="96"/>
                          <w:szCs w:val="96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323A1">
                        <w:rPr>
                          <w:rFonts w:ascii="Arial" w:hAnsi="Arial" w:cs="Arial"/>
                          <w:b/>
                          <w:noProof/>
                          <w:color w:val="E5B8B7" w:themeColor="accent2" w:themeTint="66"/>
                          <w:sz w:val="96"/>
                          <w:szCs w:val="96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drawing>
                          <wp:inline distT="0" distB="0" distL="0" distR="0" wp14:anchorId="0C6EB960" wp14:editId="045B5585">
                            <wp:extent cx="781050" cy="914400"/>
                            <wp:effectExtent l="0" t="0" r="0" b="0"/>
                            <wp:docPr id="2" name="Obrázek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81050" cy="9144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6C92E19" w14:textId="77777777" w:rsidR="0067185F" w:rsidRDefault="0067185F" w:rsidP="00A616E3">
      <w:pPr>
        <w:jc w:val="center"/>
        <w:rPr>
          <w:rFonts w:ascii="Arial" w:hAnsi="Arial" w:cs="Arial"/>
          <w:b/>
          <w:sz w:val="32"/>
          <w:szCs w:val="32"/>
        </w:rPr>
      </w:pPr>
    </w:p>
    <w:p w14:paraId="64731CBD" w14:textId="77777777" w:rsidR="0067185F" w:rsidRDefault="0067185F" w:rsidP="00A616E3">
      <w:pPr>
        <w:jc w:val="center"/>
        <w:rPr>
          <w:rFonts w:ascii="Arial" w:hAnsi="Arial" w:cs="Arial"/>
          <w:b/>
          <w:sz w:val="32"/>
          <w:szCs w:val="32"/>
        </w:rPr>
      </w:pPr>
    </w:p>
    <w:p w14:paraId="10BE020B" w14:textId="77777777" w:rsidR="000323A1" w:rsidRDefault="000323A1">
      <w:pPr>
        <w:ind w:left="142"/>
        <w:jc w:val="center"/>
        <w:rPr>
          <w:rFonts w:ascii="Arial" w:hAnsi="Arial" w:cs="Arial"/>
          <w:b/>
          <w:sz w:val="32"/>
          <w:szCs w:val="32"/>
        </w:rPr>
      </w:pPr>
    </w:p>
    <w:p w14:paraId="79C4EB2E" w14:textId="77777777" w:rsidR="000323A1" w:rsidRDefault="000323A1">
      <w:pPr>
        <w:ind w:left="142"/>
        <w:jc w:val="center"/>
        <w:rPr>
          <w:rFonts w:ascii="Arial" w:hAnsi="Arial" w:cs="Arial"/>
          <w:b/>
          <w:sz w:val="32"/>
          <w:szCs w:val="32"/>
        </w:rPr>
      </w:pPr>
    </w:p>
    <w:p w14:paraId="35DC0B16" w14:textId="77777777" w:rsidR="000323A1" w:rsidRDefault="000323A1">
      <w:pPr>
        <w:ind w:left="142"/>
        <w:jc w:val="center"/>
        <w:rPr>
          <w:rFonts w:ascii="Arial" w:hAnsi="Arial" w:cs="Arial"/>
          <w:b/>
          <w:sz w:val="32"/>
          <w:szCs w:val="32"/>
        </w:rPr>
      </w:pPr>
    </w:p>
    <w:p w14:paraId="18892EFA" w14:textId="5B235E9F" w:rsidR="009F3F4D" w:rsidRPr="00877021" w:rsidRDefault="0067185F" w:rsidP="002211C9">
      <w:pPr>
        <w:jc w:val="center"/>
        <w:rPr>
          <w:rFonts w:ascii="Arial" w:hAnsi="Arial" w:cs="Arial"/>
          <w:b/>
          <w:sz w:val="28"/>
          <w:szCs w:val="28"/>
        </w:rPr>
      </w:pPr>
      <w:r w:rsidRPr="00877021">
        <w:rPr>
          <w:rFonts w:ascii="Arial" w:hAnsi="Arial" w:cs="Arial"/>
          <w:b/>
          <w:sz w:val="28"/>
          <w:szCs w:val="28"/>
        </w:rPr>
        <w:t xml:space="preserve">na </w:t>
      </w:r>
      <w:r w:rsidR="007A405B" w:rsidRPr="00877021">
        <w:rPr>
          <w:rFonts w:ascii="Arial" w:hAnsi="Arial" w:cs="Arial"/>
          <w:b/>
          <w:sz w:val="28"/>
          <w:szCs w:val="28"/>
        </w:rPr>
        <w:t>2</w:t>
      </w:r>
      <w:r w:rsidR="00D06B05" w:rsidRPr="00877021">
        <w:rPr>
          <w:rFonts w:ascii="Arial" w:hAnsi="Arial" w:cs="Arial"/>
          <w:b/>
          <w:sz w:val="28"/>
          <w:szCs w:val="28"/>
        </w:rPr>
        <w:t>3</w:t>
      </w:r>
      <w:r w:rsidRPr="00877021">
        <w:rPr>
          <w:rFonts w:ascii="Arial" w:hAnsi="Arial" w:cs="Arial"/>
          <w:b/>
          <w:sz w:val="28"/>
          <w:szCs w:val="28"/>
        </w:rPr>
        <w:t>. veřejné</w:t>
      </w:r>
      <w:r w:rsidR="009F3F4D" w:rsidRPr="00877021">
        <w:rPr>
          <w:rFonts w:ascii="Arial" w:hAnsi="Arial" w:cs="Arial"/>
          <w:b/>
          <w:sz w:val="28"/>
          <w:szCs w:val="28"/>
        </w:rPr>
        <w:t xml:space="preserve"> zasedání</w:t>
      </w:r>
    </w:p>
    <w:p w14:paraId="61DBF161" w14:textId="4B1CE272" w:rsidR="009F3F4D" w:rsidRPr="00877021" w:rsidRDefault="009F3F4D" w:rsidP="002211C9">
      <w:pPr>
        <w:pStyle w:val="Nadpis2"/>
        <w:rPr>
          <w:rFonts w:ascii="Arial" w:hAnsi="Arial" w:cs="Arial"/>
          <w:szCs w:val="28"/>
        </w:rPr>
      </w:pPr>
      <w:r w:rsidRPr="00877021">
        <w:rPr>
          <w:rFonts w:ascii="Arial" w:hAnsi="Arial" w:cs="Arial"/>
          <w:szCs w:val="28"/>
        </w:rPr>
        <w:t>Zas</w:t>
      </w:r>
      <w:r w:rsidR="00360EA5" w:rsidRPr="00877021">
        <w:rPr>
          <w:rFonts w:ascii="Arial" w:hAnsi="Arial" w:cs="Arial"/>
          <w:szCs w:val="28"/>
        </w:rPr>
        <w:t xml:space="preserve">tupitelstva Městské části </w:t>
      </w:r>
      <w:r w:rsidR="002211C9" w:rsidRPr="00877021">
        <w:rPr>
          <w:rFonts w:ascii="Arial" w:hAnsi="Arial" w:cs="Arial"/>
          <w:szCs w:val="28"/>
        </w:rPr>
        <w:t>Praha – Ďáblice</w:t>
      </w:r>
    </w:p>
    <w:p w14:paraId="4DC7F7CB" w14:textId="7215510E" w:rsidR="004202C7" w:rsidRPr="00877021" w:rsidRDefault="0067185F" w:rsidP="002211C9">
      <w:pPr>
        <w:ind w:left="142"/>
        <w:jc w:val="center"/>
        <w:rPr>
          <w:rFonts w:ascii="Arial" w:hAnsi="Arial" w:cs="Arial"/>
          <w:b/>
          <w:sz w:val="28"/>
          <w:szCs w:val="28"/>
        </w:rPr>
      </w:pPr>
      <w:r w:rsidRPr="00877021">
        <w:rPr>
          <w:rFonts w:ascii="Arial" w:hAnsi="Arial" w:cs="Arial"/>
          <w:b/>
          <w:sz w:val="28"/>
          <w:szCs w:val="28"/>
        </w:rPr>
        <w:t>konané</w:t>
      </w:r>
      <w:r w:rsidR="00EA082A" w:rsidRPr="00877021">
        <w:rPr>
          <w:rFonts w:ascii="Arial" w:hAnsi="Arial" w:cs="Arial"/>
          <w:b/>
          <w:sz w:val="28"/>
          <w:szCs w:val="28"/>
        </w:rPr>
        <w:t xml:space="preserve"> dne </w:t>
      </w:r>
      <w:r w:rsidR="00D06B05" w:rsidRPr="00877021">
        <w:rPr>
          <w:rFonts w:ascii="Arial" w:hAnsi="Arial" w:cs="Arial"/>
          <w:b/>
          <w:sz w:val="28"/>
          <w:szCs w:val="28"/>
        </w:rPr>
        <w:t>20</w:t>
      </w:r>
      <w:r w:rsidR="00EA082A" w:rsidRPr="00877021">
        <w:rPr>
          <w:rFonts w:ascii="Arial" w:hAnsi="Arial" w:cs="Arial"/>
          <w:b/>
          <w:sz w:val="28"/>
          <w:szCs w:val="28"/>
        </w:rPr>
        <w:t xml:space="preserve">. </w:t>
      </w:r>
      <w:r w:rsidR="00D06B05" w:rsidRPr="00877021">
        <w:rPr>
          <w:rFonts w:ascii="Arial" w:hAnsi="Arial" w:cs="Arial"/>
          <w:b/>
          <w:sz w:val="28"/>
          <w:szCs w:val="28"/>
        </w:rPr>
        <w:t>prosince</w:t>
      </w:r>
      <w:r w:rsidR="0094646E" w:rsidRPr="00877021">
        <w:rPr>
          <w:rFonts w:ascii="Arial" w:hAnsi="Arial" w:cs="Arial"/>
          <w:b/>
          <w:sz w:val="28"/>
          <w:szCs w:val="28"/>
        </w:rPr>
        <w:t xml:space="preserve"> </w:t>
      </w:r>
      <w:r w:rsidR="00FA1930" w:rsidRPr="00877021">
        <w:rPr>
          <w:rFonts w:ascii="Arial" w:hAnsi="Arial" w:cs="Arial"/>
          <w:b/>
          <w:sz w:val="28"/>
          <w:szCs w:val="28"/>
        </w:rPr>
        <w:t>201</w:t>
      </w:r>
      <w:r w:rsidR="000C5F8F" w:rsidRPr="00877021">
        <w:rPr>
          <w:rFonts w:ascii="Arial" w:hAnsi="Arial" w:cs="Arial"/>
          <w:b/>
          <w:sz w:val="28"/>
          <w:szCs w:val="28"/>
        </w:rPr>
        <w:t>7</w:t>
      </w:r>
      <w:r w:rsidR="009F3F4D" w:rsidRPr="00877021">
        <w:rPr>
          <w:rFonts w:ascii="Arial" w:hAnsi="Arial" w:cs="Arial"/>
          <w:b/>
          <w:sz w:val="28"/>
          <w:szCs w:val="28"/>
        </w:rPr>
        <w:t xml:space="preserve"> od </w:t>
      </w:r>
      <w:r w:rsidR="00A616E3" w:rsidRPr="00877021">
        <w:rPr>
          <w:rFonts w:ascii="Arial" w:hAnsi="Arial" w:cs="Arial"/>
          <w:b/>
          <w:sz w:val="28"/>
          <w:szCs w:val="28"/>
        </w:rPr>
        <w:t>1</w:t>
      </w:r>
      <w:r w:rsidR="002A60FA">
        <w:rPr>
          <w:rFonts w:ascii="Arial" w:hAnsi="Arial" w:cs="Arial"/>
          <w:b/>
          <w:sz w:val="28"/>
          <w:szCs w:val="28"/>
        </w:rPr>
        <w:t>8</w:t>
      </w:r>
      <w:r w:rsidR="009F3F4D" w:rsidRPr="00877021">
        <w:rPr>
          <w:rFonts w:ascii="Arial" w:hAnsi="Arial" w:cs="Arial"/>
          <w:b/>
          <w:sz w:val="28"/>
          <w:szCs w:val="28"/>
        </w:rPr>
        <w:t>:00 hod.</w:t>
      </w:r>
    </w:p>
    <w:p w14:paraId="0B7A139F" w14:textId="5EC02773" w:rsidR="00DE4B94" w:rsidRPr="00877021" w:rsidRDefault="00DE4B94" w:rsidP="002211C9">
      <w:pPr>
        <w:ind w:left="142"/>
        <w:jc w:val="center"/>
        <w:rPr>
          <w:rFonts w:ascii="Arial" w:hAnsi="Arial" w:cs="Arial"/>
          <w:b/>
          <w:sz w:val="28"/>
          <w:szCs w:val="28"/>
        </w:rPr>
      </w:pPr>
      <w:r w:rsidRPr="00877021">
        <w:rPr>
          <w:rFonts w:ascii="Arial" w:hAnsi="Arial" w:cs="Arial"/>
          <w:b/>
          <w:sz w:val="28"/>
          <w:szCs w:val="28"/>
        </w:rPr>
        <w:t>v</w:t>
      </w:r>
      <w:r w:rsidR="00233A85" w:rsidRPr="00877021">
        <w:rPr>
          <w:rFonts w:ascii="Arial" w:hAnsi="Arial" w:cs="Arial"/>
          <w:b/>
          <w:sz w:val="28"/>
          <w:szCs w:val="28"/>
        </w:rPr>
        <w:t> ZŠ U Parkánu 17</w:t>
      </w:r>
    </w:p>
    <w:p w14:paraId="1CB73E0E" w14:textId="26BEFE7B" w:rsidR="0067185F" w:rsidRPr="00877021" w:rsidRDefault="0067185F" w:rsidP="002211C9">
      <w:pPr>
        <w:pStyle w:val="Normlnweb"/>
        <w:jc w:val="center"/>
        <w:rPr>
          <w:rStyle w:val="Siln"/>
          <w:rFonts w:ascii="Arial" w:hAnsi="Arial" w:cs="Arial"/>
          <w:sz w:val="40"/>
          <w:szCs w:val="40"/>
        </w:rPr>
      </w:pPr>
      <w:r w:rsidRPr="00877021">
        <w:rPr>
          <w:rStyle w:val="Siln"/>
          <w:rFonts w:ascii="Arial" w:hAnsi="Arial" w:cs="Arial"/>
          <w:sz w:val="40"/>
          <w:szCs w:val="40"/>
        </w:rPr>
        <w:t>S V O L Á V Á M</w:t>
      </w:r>
    </w:p>
    <w:p w14:paraId="05D75DA6" w14:textId="0E73D2D2" w:rsidR="0067185F" w:rsidRPr="00877021" w:rsidRDefault="007A405B" w:rsidP="0067185F">
      <w:pPr>
        <w:ind w:left="142"/>
        <w:jc w:val="center"/>
        <w:rPr>
          <w:rFonts w:ascii="Arial" w:hAnsi="Arial" w:cs="Arial"/>
          <w:sz w:val="28"/>
          <w:szCs w:val="28"/>
        </w:rPr>
      </w:pPr>
      <w:r w:rsidRPr="00877021">
        <w:rPr>
          <w:rFonts w:ascii="Arial" w:hAnsi="Arial" w:cs="Arial"/>
          <w:sz w:val="28"/>
          <w:szCs w:val="28"/>
        </w:rPr>
        <w:t>2</w:t>
      </w:r>
      <w:r w:rsidR="00D06B05" w:rsidRPr="00877021">
        <w:rPr>
          <w:rFonts w:ascii="Arial" w:hAnsi="Arial" w:cs="Arial"/>
          <w:sz w:val="28"/>
          <w:szCs w:val="28"/>
        </w:rPr>
        <w:t>3</w:t>
      </w:r>
      <w:r w:rsidR="0067185F" w:rsidRPr="00877021">
        <w:rPr>
          <w:rFonts w:ascii="Arial" w:hAnsi="Arial" w:cs="Arial"/>
          <w:sz w:val="28"/>
          <w:szCs w:val="28"/>
        </w:rPr>
        <w:t>. veřejné zasedání</w:t>
      </w:r>
    </w:p>
    <w:p w14:paraId="323069AB" w14:textId="31202A5D" w:rsidR="0067185F" w:rsidRPr="00877021" w:rsidRDefault="0067185F" w:rsidP="0067185F">
      <w:pPr>
        <w:pStyle w:val="Nadpis2"/>
        <w:rPr>
          <w:rFonts w:ascii="Arial" w:hAnsi="Arial" w:cs="Arial"/>
          <w:b w:val="0"/>
          <w:szCs w:val="28"/>
        </w:rPr>
      </w:pPr>
      <w:r w:rsidRPr="00877021">
        <w:rPr>
          <w:rFonts w:ascii="Arial" w:hAnsi="Arial" w:cs="Arial"/>
          <w:b w:val="0"/>
          <w:szCs w:val="28"/>
        </w:rPr>
        <w:t xml:space="preserve">Zastupitelstva Městské části </w:t>
      </w:r>
      <w:r w:rsidR="002211C9" w:rsidRPr="00877021">
        <w:rPr>
          <w:rFonts w:ascii="Arial" w:hAnsi="Arial" w:cs="Arial"/>
          <w:b w:val="0"/>
          <w:szCs w:val="28"/>
        </w:rPr>
        <w:t>Praha – Ďáblice</w:t>
      </w:r>
    </w:p>
    <w:p w14:paraId="0652A016" w14:textId="6AF92075" w:rsidR="0067185F" w:rsidRPr="00877021" w:rsidRDefault="00D9211B" w:rsidP="0067185F">
      <w:pPr>
        <w:ind w:left="142"/>
        <w:jc w:val="center"/>
        <w:rPr>
          <w:rFonts w:ascii="Arial" w:hAnsi="Arial" w:cs="Arial"/>
          <w:sz w:val="28"/>
          <w:szCs w:val="28"/>
        </w:rPr>
      </w:pPr>
      <w:r w:rsidRPr="00877021">
        <w:rPr>
          <w:rFonts w:ascii="Arial" w:hAnsi="Arial" w:cs="Arial"/>
          <w:sz w:val="28"/>
          <w:szCs w:val="28"/>
        </w:rPr>
        <w:t xml:space="preserve">konané dne </w:t>
      </w:r>
      <w:r w:rsidR="00D06B05" w:rsidRPr="00877021">
        <w:rPr>
          <w:rFonts w:ascii="Arial" w:hAnsi="Arial" w:cs="Arial"/>
          <w:sz w:val="28"/>
          <w:szCs w:val="28"/>
        </w:rPr>
        <w:t>20. prosince 2017</w:t>
      </w:r>
      <w:r w:rsidR="002211C9" w:rsidRPr="00877021">
        <w:rPr>
          <w:rFonts w:ascii="Arial" w:hAnsi="Arial" w:cs="Arial"/>
          <w:sz w:val="28"/>
          <w:szCs w:val="28"/>
        </w:rPr>
        <w:t xml:space="preserve"> od 1</w:t>
      </w:r>
      <w:r w:rsidR="002A60FA">
        <w:rPr>
          <w:rFonts w:ascii="Arial" w:hAnsi="Arial" w:cs="Arial"/>
          <w:sz w:val="28"/>
          <w:szCs w:val="28"/>
        </w:rPr>
        <w:t>8</w:t>
      </w:r>
      <w:r w:rsidR="0067185F" w:rsidRPr="00877021">
        <w:rPr>
          <w:rFonts w:ascii="Arial" w:hAnsi="Arial" w:cs="Arial"/>
          <w:sz w:val="28"/>
          <w:szCs w:val="28"/>
        </w:rPr>
        <w:t>:00 hod.</w:t>
      </w:r>
    </w:p>
    <w:p w14:paraId="42AD874E" w14:textId="6FE3EFE4" w:rsidR="002211C9" w:rsidRPr="00877021" w:rsidRDefault="0067185F" w:rsidP="00877021">
      <w:pPr>
        <w:jc w:val="center"/>
        <w:rPr>
          <w:rFonts w:ascii="Arial" w:hAnsi="Arial" w:cs="Arial"/>
        </w:rPr>
      </w:pPr>
      <w:r w:rsidRPr="00877021">
        <w:rPr>
          <w:rFonts w:ascii="Arial" w:hAnsi="Arial" w:cs="Arial"/>
          <w:sz w:val="28"/>
          <w:szCs w:val="28"/>
        </w:rPr>
        <w:t>v ZŠ U Parkánu 17 </w:t>
      </w:r>
    </w:p>
    <w:p w14:paraId="7D5F5D60" w14:textId="1E10C9DD" w:rsidR="003E0981" w:rsidRPr="00877021" w:rsidRDefault="000323A1" w:rsidP="002211C9">
      <w:pPr>
        <w:pStyle w:val="Normlnweb"/>
        <w:jc w:val="center"/>
        <w:rPr>
          <w:rFonts w:ascii="Arial" w:hAnsi="Arial" w:cs="Arial"/>
          <w:b/>
          <w:bCs/>
          <w:sz w:val="40"/>
          <w:szCs w:val="40"/>
        </w:rPr>
      </w:pPr>
      <w:r w:rsidRPr="00877021">
        <w:rPr>
          <w:rStyle w:val="Siln"/>
          <w:rFonts w:ascii="Arial" w:hAnsi="Arial" w:cs="Arial"/>
          <w:sz w:val="40"/>
          <w:szCs w:val="40"/>
        </w:rPr>
        <w:t>P R O G R A M</w:t>
      </w:r>
    </w:p>
    <w:p w14:paraId="66F98BAB" w14:textId="77200234" w:rsidR="002A60FA" w:rsidRDefault="002A60FA" w:rsidP="002A60F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</w:rPr>
        <w:t xml:space="preserve">         </w:t>
      </w:r>
      <w:bookmarkStart w:id="0" w:name="_GoBack"/>
      <w:bookmarkEnd w:id="0"/>
      <w:r>
        <w:rPr>
          <w:rFonts w:ascii="Arial" w:hAnsi="Arial" w:cs="Arial"/>
          <w:bCs/>
          <w:sz w:val="24"/>
          <w:szCs w:val="24"/>
        </w:rPr>
        <w:t>Kontrola zápisu ZMČ č. 22/2017</w:t>
      </w:r>
    </w:p>
    <w:p w14:paraId="0E701643" w14:textId="77777777" w:rsidR="002A60FA" w:rsidRDefault="002A60FA" w:rsidP="002A60F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Volný mikrofon</w:t>
      </w:r>
    </w:p>
    <w:p w14:paraId="7D12B478" w14:textId="77777777" w:rsidR="002A60FA" w:rsidRDefault="002A60FA" w:rsidP="002A60F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Rozpočet 2018</w:t>
      </w:r>
    </w:p>
    <w:p w14:paraId="51A25F45" w14:textId="77777777" w:rsidR="002A60FA" w:rsidRDefault="002A60FA" w:rsidP="002A60F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Rozpočet vedlejší hospodářské činnosti na rok 2018</w:t>
      </w:r>
    </w:p>
    <w:p w14:paraId="5D2DC7AF" w14:textId="77777777" w:rsidR="002A60FA" w:rsidRDefault="002A60FA" w:rsidP="002A60F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Rozpočtový výhled na rok </w:t>
      </w:r>
      <w:proofErr w:type="gramStart"/>
      <w:r>
        <w:rPr>
          <w:rFonts w:ascii="Arial" w:hAnsi="Arial" w:cs="Arial"/>
          <w:bCs/>
          <w:sz w:val="24"/>
          <w:szCs w:val="24"/>
        </w:rPr>
        <w:t>2019 – 2023</w:t>
      </w:r>
      <w:proofErr w:type="gramEnd"/>
    </w:p>
    <w:p w14:paraId="40527AD0" w14:textId="77777777" w:rsidR="002A60FA" w:rsidRDefault="002A60FA" w:rsidP="002A60F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Rozpočtové opatření č. 9, 10, 11/2017 - informace</w:t>
      </w:r>
    </w:p>
    <w:p w14:paraId="373E492A" w14:textId="77777777" w:rsidR="002A60FA" w:rsidRDefault="002A60FA" w:rsidP="002A60F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Rozpočtové opatření č. 12/2017 </w:t>
      </w:r>
    </w:p>
    <w:p w14:paraId="6B89B4A9" w14:textId="77777777" w:rsidR="002A60FA" w:rsidRDefault="002A60FA" w:rsidP="002A60F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Provádění rozpočtových opatření koncem roku 2017</w:t>
      </w:r>
    </w:p>
    <w:p w14:paraId="1CE4A085" w14:textId="77777777" w:rsidR="002A60FA" w:rsidRDefault="002A60FA" w:rsidP="002A60F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Zpráva o činnosti Kontrolního výboru</w:t>
      </w:r>
    </w:p>
    <w:p w14:paraId="09EEE22A" w14:textId="77777777" w:rsidR="002A60FA" w:rsidRDefault="002A60FA" w:rsidP="002A60F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Zpráva o činnosti Finančního výboru</w:t>
      </w:r>
    </w:p>
    <w:p w14:paraId="2C67228D" w14:textId="77777777" w:rsidR="002A60FA" w:rsidRDefault="002A60FA" w:rsidP="002A60F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Zásady pro udělení četného občanství</w:t>
      </w:r>
    </w:p>
    <w:p w14:paraId="0BA54508" w14:textId="77777777" w:rsidR="002A60FA" w:rsidRDefault="002A60FA" w:rsidP="002A60F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Udělení čestného občanství – in memoriam</w:t>
      </w:r>
    </w:p>
    <w:p w14:paraId="5E55F429" w14:textId="77777777" w:rsidR="002A60FA" w:rsidRDefault="002A60FA" w:rsidP="002A60F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Výstavba sportovní haly</w:t>
      </w:r>
    </w:p>
    <w:p w14:paraId="2284A1D6" w14:textId="77777777" w:rsidR="002A60FA" w:rsidRDefault="002A60FA" w:rsidP="002A60F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Odměny za výkon funkce neuvolněným zastupitelům</w:t>
      </w:r>
    </w:p>
    <w:p w14:paraId="55415985" w14:textId="77777777" w:rsidR="002A60FA" w:rsidRDefault="002A60FA" w:rsidP="002A60F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Veřejnoprávní smlouva – SK Ďáblice</w:t>
      </w:r>
    </w:p>
    <w:p w14:paraId="471427CC" w14:textId="77777777" w:rsidR="002A60FA" w:rsidRDefault="002A60FA" w:rsidP="002A60F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Inventarizace majetku MČ Praha-Ďáblice 2017 – informace</w:t>
      </w:r>
    </w:p>
    <w:p w14:paraId="6B4786D6" w14:textId="77777777" w:rsidR="002A60FA" w:rsidRDefault="002A60FA" w:rsidP="002A60F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Schválení úhrady </w:t>
      </w:r>
      <w:proofErr w:type="gramStart"/>
      <w:r>
        <w:rPr>
          <w:rFonts w:ascii="Arial" w:hAnsi="Arial" w:cs="Arial"/>
          <w:bCs/>
          <w:sz w:val="24"/>
          <w:szCs w:val="24"/>
        </w:rPr>
        <w:t>TKO - informace</w:t>
      </w:r>
      <w:proofErr w:type="gramEnd"/>
    </w:p>
    <w:p w14:paraId="320CB5C1" w14:textId="77777777" w:rsidR="002A60FA" w:rsidRDefault="002A60FA" w:rsidP="002A60F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Finanční dary </w:t>
      </w:r>
      <w:proofErr w:type="gramStart"/>
      <w:r>
        <w:rPr>
          <w:rFonts w:ascii="Arial" w:hAnsi="Arial" w:cs="Arial"/>
          <w:bCs/>
          <w:sz w:val="24"/>
          <w:szCs w:val="24"/>
        </w:rPr>
        <w:t>občanům - Informace</w:t>
      </w:r>
      <w:proofErr w:type="gramEnd"/>
    </w:p>
    <w:p w14:paraId="2CA58A40" w14:textId="77777777" w:rsidR="002A60FA" w:rsidRDefault="002A60FA" w:rsidP="002A60F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</w:t>
      </w:r>
      <w:proofErr w:type="gramStart"/>
      <w:r>
        <w:rPr>
          <w:rFonts w:ascii="Arial" w:hAnsi="Arial" w:cs="Arial"/>
          <w:bCs/>
          <w:sz w:val="24"/>
          <w:szCs w:val="24"/>
        </w:rPr>
        <w:t>EKOSPOL - Kupní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smlouva</w:t>
      </w:r>
    </w:p>
    <w:p w14:paraId="65B58A9F" w14:textId="77777777" w:rsidR="002A60FA" w:rsidRDefault="002A60FA" w:rsidP="002A60F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Diskuze </w:t>
      </w:r>
    </w:p>
    <w:p w14:paraId="0093D9A5" w14:textId="77777777" w:rsidR="002A60FA" w:rsidRDefault="002A60FA" w:rsidP="002A60FA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Informace radních a zastupitelů</w:t>
      </w:r>
    </w:p>
    <w:p w14:paraId="3FDFA1F9" w14:textId="77777777" w:rsidR="002211C9" w:rsidRPr="004202C7" w:rsidRDefault="002211C9" w:rsidP="009A5B0A">
      <w:pPr>
        <w:ind w:firstLine="709"/>
        <w:rPr>
          <w:rFonts w:ascii="Arial" w:hAnsi="Arial" w:cs="Arial"/>
          <w:sz w:val="24"/>
          <w:szCs w:val="24"/>
        </w:rPr>
      </w:pPr>
    </w:p>
    <w:p w14:paraId="5E8F08A1" w14:textId="02EEBD41" w:rsidR="009F3F4D" w:rsidRDefault="00454D29" w:rsidP="009A5B0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Praze</w:t>
      </w:r>
      <w:r w:rsidR="00260AF3">
        <w:rPr>
          <w:rFonts w:ascii="Arial" w:hAnsi="Arial" w:cs="Arial"/>
          <w:sz w:val="24"/>
          <w:szCs w:val="24"/>
        </w:rPr>
        <w:t xml:space="preserve"> dne </w:t>
      </w:r>
      <w:r w:rsidR="00877021">
        <w:rPr>
          <w:rFonts w:ascii="Arial" w:hAnsi="Arial" w:cs="Arial"/>
          <w:sz w:val="24"/>
          <w:szCs w:val="24"/>
        </w:rPr>
        <w:t>27</w:t>
      </w:r>
      <w:r w:rsidR="00260AF3">
        <w:rPr>
          <w:rFonts w:ascii="Arial" w:hAnsi="Arial" w:cs="Arial"/>
          <w:sz w:val="24"/>
          <w:szCs w:val="24"/>
        </w:rPr>
        <w:t xml:space="preserve">. </w:t>
      </w:r>
      <w:r w:rsidR="00877021">
        <w:rPr>
          <w:rFonts w:ascii="Arial" w:hAnsi="Arial" w:cs="Arial"/>
          <w:sz w:val="24"/>
          <w:szCs w:val="24"/>
        </w:rPr>
        <w:t>11</w:t>
      </w:r>
      <w:r>
        <w:rPr>
          <w:rFonts w:ascii="Arial" w:hAnsi="Arial" w:cs="Arial"/>
          <w:sz w:val="24"/>
          <w:szCs w:val="24"/>
        </w:rPr>
        <w:t>.</w:t>
      </w:r>
      <w:r w:rsidR="00C311DD">
        <w:rPr>
          <w:rFonts w:ascii="Arial" w:hAnsi="Arial" w:cs="Arial"/>
          <w:sz w:val="24"/>
          <w:szCs w:val="24"/>
        </w:rPr>
        <w:t xml:space="preserve"> 201</w:t>
      </w:r>
      <w:r w:rsidR="00132609">
        <w:rPr>
          <w:rFonts w:ascii="Arial" w:hAnsi="Arial" w:cs="Arial"/>
          <w:sz w:val="24"/>
          <w:szCs w:val="24"/>
        </w:rPr>
        <w:t>7</w:t>
      </w:r>
    </w:p>
    <w:p w14:paraId="345E5FA7" w14:textId="174092C7" w:rsidR="009F3F4D" w:rsidRPr="004202C7" w:rsidRDefault="00BC21C6">
      <w:pPr>
        <w:ind w:left="5671" w:firstLine="1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Ing. Miloš Růžička</w:t>
      </w:r>
      <w:r w:rsidR="000323A1">
        <w:rPr>
          <w:rFonts w:ascii="Arial" w:hAnsi="Arial" w:cs="Arial"/>
          <w:sz w:val="24"/>
          <w:szCs w:val="24"/>
        </w:rPr>
        <w:t xml:space="preserve">, </w:t>
      </w:r>
      <w:r w:rsidR="006943B9">
        <w:rPr>
          <w:rFonts w:ascii="Arial" w:hAnsi="Arial" w:cs="Arial"/>
          <w:sz w:val="24"/>
          <w:szCs w:val="24"/>
        </w:rPr>
        <w:t>v.r</w:t>
      </w:r>
      <w:r w:rsidR="000323A1">
        <w:rPr>
          <w:rFonts w:ascii="Arial" w:hAnsi="Arial" w:cs="Arial"/>
          <w:sz w:val="24"/>
          <w:szCs w:val="24"/>
        </w:rPr>
        <w:t>.</w:t>
      </w:r>
    </w:p>
    <w:p w14:paraId="23885B0B" w14:textId="77777777" w:rsidR="009F3F4D" w:rsidRPr="004202C7" w:rsidRDefault="00381005">
      <w:pPr>
        <w:tabs>
          <w:tab w:val="right" w:pos="284"/>
          <w:tab w:val="left" w:pos="567"/>
        </w:tabs>
        <w:ind w:left="4253"/>
        <w:jc w:val="center"/>
        <w:rPr>
          <w:rFonts w:ascii="Arial" w:hAnsi="Arial" w:cs="Arial"/>
          <w:sz w:val="24"/>
          <w:szCs w:val="24"/>
        </w:rPr>
      </w:pPr>
      <w:r w:rsidRPr="004202C7">
        <w:rPr>
          <w:rFonts w:ascii="Arial" w:hAnsi="Arial" w:cs="Arial"/>
          <w:sz w:val="24"/>
          <w:szCs w:val="24"/>
        </w:rPr>
        <w:tab/>
      </w:r>
      <w:r w:rsidR="00BC4BCF">
        <w:rPr>
          <w:rFonts w:ascii="Arial" w:hAnsi="Arial" w:cs="Arial"/>
          <w:sz w:val="24"/>
          <w:szCs w:val="24"/>
        </w:rPr>
        <w:t xml:space="preserve">    </w:t>
      </w:r>
      <w:r w:rsidRPr="004202C7">
        <w:rPr>
          <w:rFonts w:ascii="Arial" w:hAnsi="Arial" w:cs="Arial"/>
          <w:sz w:val="24"/>
          <w:szCs w:val="24"/>
        </w:rPr>
        <w:tab/>
      </w:r>
      <w:r w:rsidR="00BC4BCF">
        <w:rPr>
          <w:rFonts w:ascii="Arial" w:hAnsi="Arial" w:cs="Arial"/>
          <w:sz w:val="24"/>
          <w:szCs w:val="24"/>
        </w:rPr>
        <w:t xml:space="preserve"> </w:t>
      </w:r>
      <w:r w:rsidR="005B3D58">
        <w:rPr>
          <w:rFonts w:ascii="Arial" w:hAnsi="Arial" w:cs="Arial"/>
          <w:sz w:val="24"/>
          <w:szCs w:val="24"/>
        </w:rPr>
        <w:t xml:space="preserve">    </w:t>
      </w:r>
      <w:r w:rsidR="00BC4BCF">
        <w:rPr>
          <w:rFonts w:ascii="Arial" w:hAnsi="Arial" w:cs="Arial"/>
          <w:sz w:val="24"/>
          <w:szCs w:val="24"/>
        </w:rPr>
        <w:t xml:space="preserve">   </w:t>
      </w:r>
      <w:r w:rsidR="00582F96">
        <w:rPr>
          <w:rFonts w:ascii="Arial" w:hAnsi="Arial" w:cs="Arial"/>
          <w:sz w:val="24"/>
          <w:szCs w:val="24"/>
        </w:rPr>
        <w:t xml:space="preserve">  </w:t>
      </w:r>
      <w:r w:rsidR="00BC21C6">
        <w:rPr>
          <w:rFonts w:ascii="Arial" w:hAnsi="Arial" w:cs="Arial"/>
          <w:sz w:val="24"/>
          <w:szCs w:val="24"/>
        </w:rPr>
        <w:t>starosta</w:t>
      </w:r>
    </w:p>
    <w:sectPr w:rsidR="009F3F4D" w:rsidRPr="004202C7" w:rsidSect="00387110">
      <w:pgSz w:w="11906" w:h="16838"/>
      <w:pgMar w:top="1134" w:right="1418" w:bottom="709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3" w15:restartNumberingAfterBreak="0">
    <w:nsid w:val="048501A7"/>
    <w:multiLevelType w:val="hybridMultilevel"/>
    <w:tmpl w:val="E46E08E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C41BF6">
      <w:start w:val="1"/>
      <w:numFmt w:val="lowerLetter"/>
      <w:lvlText w:val="%3)"/>
      <w:lvlJc w:val="left"/>
      <w:pPr>
        <w:tabs>
          <w:tab w:val="num" w:pos="2355"/>
        </w:tabs>
        <w:ind w:left="2355" w:hanging="375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74E16"/>
    <w:multiLevelType w:val="hybridMultilevel"/>
    <w:tmpl w:val="213ECB1A"/>
    <w:lvl w:ilvl="0" w:tplc="AFB2E7CC">
      <w:start w:val="9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06C0335A"/>
    <w:multiLevelType w:val="hybridMultilevel"/>
    <w:tmpl w:val="9558B6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43DB2"/>
    <w:multiLevelType w:val="hybridMultilevel"/>
    <w:tmpl w:val="462ECEB0"/>
    <w:lvl w:ilvl="0" w:tplc="2AF09C3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B1B3464"/>
    <w:multiLevelType w:val="hybridMultilevel"/>
    <w:tmpl w:val="A08EED5C"/>
    <w:lvl w:ilvl="0" w:tplc="8304C9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5FB7480"/>
    <w:multiLevelType w:val="hybridMultilevel"/>
    <w:tmpl w:val="423AFBB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69A5592"/>
    <w:multiLevelType w:val="hybridMultilevel"/>
    <w:tmpl w:val="A97C9666"/>
    <w:lvl w:ilvl="0" w:tplc="695C6980">
      <w:start w:val="7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2632777A"/>
    <w:multiLevelType w:val="hybridMultilevel"/>
    <w:tmpl w:val="002A97C0"/>
    <w:lvl w:ilvl="0" w:tplc="0405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56C788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78F268A"/>
    <w:multiLevelType w:val="hybridMultilevel"/>
    <w:tmpl w:val="BEECD5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668A8"/>
    <w:multiLevelType w:val="hybridMultilevel"/>
    <w:tmpl w:val="5754B91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CDCBF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4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5982C51"/>
    <w:multiLevelType w:val="hybridMultilevel"/>
    <w:tmpl w:val="6590D17C"/>
    <w:lvl w:ilvl="0" w:tplc="9790029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79A74851"/>
    <w:multiLevelType w:val="hybridMultilevel"/>
    <w:tmpl w:val="0A825E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9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2"/>
  </w:num>
  <w:num w:numId="9">
    <w:abstractNumId w:val="7"/>
  </w:num>
  <w:num w:numId="10">
    <w:abstractNumId w:val="10"/>
  </w:num>
  <w:num w:numId="11">
    <w:abstractNumId w:val="12"/>
  </w:num>
  <w:num w:numId="12">
    <w:abstractNumId w:val="6"/>
  </w:num>
  <w:num w:numId="13">
    <w:abstractNumId w:val="11"/>
  </w:num>
  <w:num w:numId="14">
    <w:abstractNumId w:val="8"/>
  </w:num>
  <w:num w:numId="15">
    <w:abstractNumId w:val="5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005"/>
    <w:rsid w:val="00026CF6"/>
    <w:rsid w:val="000323A1"/>
    <w:rsid w:val="00064511"/>
    <w:rsid w:val="00066B07"/>
    <w:rsid w:val="000902FC"/>
    <w:rsid w:val="0009074A"/>
    <w:rsid w:val="000C5F8F"/>
    <w:rsid w:val="000F00E0"/>
    <w:rsid w:val="000F606B"/>
    <w:rsid w:val="0011233F"/>
    <w:rsid w:val="00120E35"/>
    <w:rsid w:val="001211B9"/>
    <w:rsid w:val="00132609"/>
    <w:rsid w:val="001329B8"/>
    <w:rsid w:val="0013419E"/>
    <w:rsid w:val="00150516"/>
    <w:rsid w:val="0015591A"/>
    <w:rsid w:val="00163C4D"/>
    <w:rsid w:val="001641B5"/>
    <w:rsid w:val="0018084A"/>
    <w:rsid w:val="00185465"/>
    <w:rsid w:val="001907ED"/>
    <w:rsid w:val="001B13AA"/>
    <w:rsid w:val="001C0AF2"/>
    <w:rsid w:val="001C755C"/>
    <w:rsid w:val="001D395F"/>
    <w:rsid w:val="001E6702"/>
    <w:rsid w:val="002211C9"/>
    <w:rsid w:val="00224B01"/>
    <w:rsid w:val="00233A85"/>
    <w:rsid w:val="00240938"/>
    <w:rsid w:val="002561EB"/>
    <w:rsid w:val="00260AF3"/>
    <w:rsid w:val="00282B51"/>
    <w:rsid w:val="00290CCD"/>
    <w:rsid w:val="002923A3"/>
    <w:rsid w:val="002A2553"/>
    <w:rsid w:val="002A60FA"/>
    <w:rsid w:val="002B0E90"/>
    <w:rsid w:val="002B2FBD"/>
    <w:rsid w:val="002B6E9B"/>
    <w:rsid w:val="002D1C09"/>
    <w:rsid w:val="002D26C1"/>
    <w:rsid w:val="002E7E8A"/>
    <w:rsid w:val="002F025C"/>
    <w:rsid w:val="00307736"/>
    <w:rsid w:val="003218DA"/>
    <w:rsid w:val="0034486D"/>
    <w:rsid w:val="0035524C"/>
    <w:rsid w:val="00360EA5"/>
    <w:rsid w:val="00366797"/>
    <w:rsid w:val="00371813"/>
    <w:rsid w:val="00380F34"/>
    <w:rsid w:val="00381005"/>
    <w:rsid w:val="003830BE"/>
    <w:rsid w:val="00387110"/>
    <w:rsid w:val="003A7E91"/>
    <w:rsid w:val="003B0408"/>
    <w:rsid w:val="003B2CD4"/>
    <w:rsid w:val="003B4356"/>
    <w:rsid w:val="003C5515"/>
    <w:rsid w:val="003E0981"/>
    <w:rsid w:val="003E248D"/>
    <w:rsid w:val="004202C7"/>
    <w:rsid w:val="00425F3B"/>
    <w:rsid w:val="00435D7D"/>
    <w:rsid w:val="00443A76"/>
    <w:rsid w:val="00453695"/>
    <w:rsid w:val="00454D29"/>
    <w:rsid w:val="00457D12"/>
    <w:rsid w:val="00463BF3"/>
    <w:rsid w:val="00473122"/>
    <w:rsid w:val="004745FB"/>
    <w:rsid w:val="0048650D"/>
    <w:rsid w:val="00491C4B"/>
    <w:rsid w:val="00497C71"/>
    <w:rsid w:val="004D2712"/>
    <w:rsid w:val="004E3113"/>
    <w:rsid w:val="004E63B9"/>
    <w:rsid w:val="004F3127"/>
    <w:rsid w:val="004F4781"/>
    <w:rsid w:val="00500271"/>
    <w:rsid w:val="00506DE4"/>
    <w:rsid w:val="005215D8"/>
    <w:rsid w:val="00537BB2"/>
    <w:rsid w:val="00541534"/>
    <w:rsid w:val="0055388C"/>
    <w:rsid w:val="00580562"/>
    <w:rsid w:val="00582F96"/>
    <w:rsid w:val="00597DE6"/>
    <w:rsid w:val="005A2617"/>
    <w:rsid w:val="005B1FCF"/>
    <w:rsid w:val="005B3D58"/>
    <w:rsid w:val="005C0CE1"/>
    <w:rsid w:val="00607251"/>
    <w:rsid w:val="006109F1"/>
    <w:rsid w:val="00640A40"/>
    <w:rsid w:val="006426C4"/>
    <w:rsid w:val="00647AB7"/>
    <w:rsid w:val="00657BFE"/>
    <w:rsid w:val="00664F15"/>
    <w:rsid w:val="0067185F"/>
    <w:rsid w:val="00676E54"/>
    <w:rsid w:val="006941D5"/>
    <w:rsid w:val="006943B9"/>
    <w:rsid w:val="006D03C4"/>
    <w:rsid w:val="006E16FF"/>
    <w:rsid w:val="006F2734"/>
    <w:rsid w:val="0070547F"/>
    <w:rsid w:val="00711E44"/>
    <w:rsid w:val="00712A5F"/>
    <w:rsid w:val="007318E9"/>
    <w:rsid w:val="007327BF"/>
    <w:rsid w:val="00753422"/>
    <w:rsid w:val="00772C67"/>
    <w:rsid w:val="007A405B"/>
    <w:rsid w:val="007B4EA1"/>
    <w:rsid w:val="007D055B"/>
    <w:rsid w:val="007E6E70"/>
    <w:rsid w:val="007F067B"/>
    <w:rsid w:val="00806474"/>
    <w:rsid w:val="00806D2A"/>
    <w:rsid w:val="0082554C"/>
    <w:rsid w:val="00830725"/>
    <w:rsid w:val="00834245"/>
    <w:rsid w:val="008350A6"/>
    <w:rsid w:val="008358BB"/>
    <w:rsid w:val="008500CD"/>
    <w:rsid w:val="0085213E"/>
    <w:rsid w:val="0085325B"/>
    <w:rsid w:val="0085459E"/>
    <w:rsid w:val="00877021"/>
    <w:rsid w:val="0087732B"/>
    <w:rsid w:val="00880F3D"/>
    <w:rsid w:val="00882349"/>
    <w:rsid w:val="00887487"/>
    <w:rsid w:val="008908A2"/>
    <w:rsid w:val="008918FB"/>
    <w:rsid w:val="008B185E"/>
    <w:rsid w:val="008B52B5"/>
    <w:rsid w:val="008E3CB7"/>
    <w:rsid w:val="008E4012"/>
    <w:rsid w:val="008F2AEC"/>
    <w:rsid w:val="0091767E"/>
    <w:rsid w:val="00937222"/>
    <w:rsid w:val="0094646E"/>
    <w:rsid w:val="009515F7"/>
    <w:rsid w:val="009830ED"/>
    <w:rsid w:val="009A206F"/>
    <w:rsid w:val="009A5B0A"/>
    <w:rsid w:val="009B08F5"/>
    <w:rsid w:val="009B14B3"/>
    <w:rsid w:val="009C4F4B"/>
    <w:rsid w:val="009D1336"/>
    <w:rsid w:val="009F3F4D"/>
    <w:rsid w:val="00A22059"/>
    <w:rsid w:val="00A371BF"/>
    <w:rsid w:val="00A41F26"/>
    <w:rsid w:val="00A500C3"/>
    <w:rsid w:val="00A616E3"/>
    <w:rsid w:val="00A77CF4"/>
    <w:rsid w:val="00AA48DA"/>
    <w:rsid w:val="00AA69A9"/>
    <w:rsid w:val="00AB3A1B"/>
    <w:rsid w:val="00AB642A"/>
    <w:rsid w:val="00AC452E"/>
    <w:rsid w:val="00AC7552"/>
    <w:rsid w:val="00AE6279"/>
    <w:rsid w:val="00B20BC5"/>
    <w:rsid w:val="00B45C2B"/>
    <w:rsid w:val="00B46F55"/>
    <w:rsid w:val="00B51FB9"/>
    <w:rsid w:val="00B5238F"/>
    <w:rsid w:val="00B64E5F"/>
    <w:rsid w:val="00B70CFF"/>
    <w:rsid w:val="00B820BF"/>
    <w:rsid w:val="00B85F0C"/>
    <w:rsid w:val="00B943B7"/>
    <w:rsid w:val="00BB17E3"/>
    <w:rsid w:val="00BB1FA5"/>
    <w:rsid w:val="00BC21C6"/>
    <w:rsid w:val="00BC4BCF"/>
    <w:rsid w:val="00BC67AF"/>
    <w:rsid w:val="00BD6F46"/>
    <w:rsid w:val="00BF5ADA"/>
    <w:rsid w:val="00BF6B82"/>
    <w:rsid w:val="00C10B70"/>
    <w:rsid w:val="00C218E5"/>
    <w:rsid w:val="00C248BC"/>
    <w:rsid w:val="00C311DD"/>
    <w:rsid w:val="00C7162E"/>
    <w:rsid w:val="00C93458"/>
    <w:rsid w:val="00CB5C9D"/>
    <w:rsid w:val="00CC18A6"/>
    <w:rsid w:val="00CE3962"/>
    <w:rsid w:val="00CE7ED8"/>
    <w:rsid w:val="00CF1745"/>
    <w:rsid w:val="00D06B05"/>
    <w:rsid w:val="00D44056"/>
    <w:rsid w:val="00D52A0C"/>
    <w:rsid w:val="00D55D58"/>
    <w:rsid w:val="00D56A5F"/>
    <w:rsid w:val="00D60FFB"/>
    <w:rsid w:val="00D909D8"/>
    <w:rsid w:val="00D9211B"/>
    <w:rsid w:val="00DA55F1"/>
    <w:rsid w:val="00DE4B94"/>
    <w:rsid w:val="00DF66FE"/>
    <w:rsid w:val="00E101A6"/>
    <w:rsid w:val="00E54237"/>
    <w:rsid w:val="00E8293D"/>
    <w:rsid w:val="00E952AF"/>
    <w:rsid w:val="00EA082A"/>
    <w:rsid w:val="00EA7ADB"/>
    <w:rsid w:val="00EB6B5E"/>
    <w:rsid w:val="00EC3F71"/>
    <w:rsid w:val="00EF5BE9"/>
    <w:rsid w:val="00F00275"/>
    <w:rsid w:val="00F149F7"/>
    <w:rsid w:val="00F31783"/>
    <w:rsid w:val="00F56E5C"/>
    <w:rsid w:val="00F60CD0"/>
    <w:rsid w:val="00F6373E"/>
    <w:rsid w:val="00F67AAD"/>
    <w:rsid w:val="00F83B02"/>
    <w:rsid w:val="00F94FC6"/>
    <w:rsid w:val="00FA1930"/>
    <w:rsid w:val="00FA415C"/>
    <w:rsid w:val="00FD462C"/>
    <w:rsid w:val="00FE3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E3AA687"/>
  <w15:docId w15:val="{756AD326-CA47-4356-A3B5-372A3B0EC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outlineLvl w:val="0"/>
    </w:pPr>
    <w:rPr>
      <w:sz w:val="28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ind w:left="142" w:firstLine="0"/>
      <w:jc w:val="center"/>
      <w:outlineLvl w:val="1"/>
    </w:pPr>
    <w:rPr>
      <w:b/>
      <w:sz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67185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7z0">
    <w:name w:val="WW8Num7z0"/>
    <w:rPr>
      <w:rFonts w:ascii="Times New Roman" w:hAnsi="Times New Roman"/>
      <w:b w:val="0"/>
      <w:i w:val="0"/>
      <w:sz w:val="28"/>
      <w:u w:val="none"/>
    </w:rPr>
  </w:style>
  <w:style w:type="character" w:customStyle="1" w:styleId="WW8NumSt2z0">
    <w:name w:val="WW8NumSt2z0"/>
    <w:rPr>
      <w:rFonts w:ascii="Times New Roman" w:hAnsi="Times New Roman"/>
      <w:b w:val="0"/>
      <w:i w:val="0"/>
      <w:sz w:val="28"/>
      <w:u w:val="none"/>
    </w:rPr>
  </w:style>
  <w:style w:type="character" w:customStyle="1" w:styleId="WW8NumSt3z0">
    <w:name w:val="WW8NumSt3z0"/>
    <w:rPr>
      <w:rFonts w:ascii="Times New Roman" w:hAnsi="Times New Roman"/>
      <w:b w:val="0"/>
      <w:i w:val="0"/>
      <w:sz w:val="28"/>
      <w:u w:val="none"/>
    </w:rPr>
  </w:style>
  <w:style w:type="character" w:customStyle="1" w:styleId="Standardnpsmoodstavce1">
    <w:name w:val="Standardní písmo odstavce1"/>
  </w:style>
  <w:style w:type="character" w:customStyle="1" w:styleId="CharChar">
    <w:name w:val="Char Char"/>
    <w:basedOn w:val="Standardnpsmoodstavce1"/>
  </w:style>
  <w:style w:type="character" w:customStyle="1" w:styleId="Symbolyproslovn">
    <w:name w:val="Symboly pro číslování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">
    <w:name w:val="Body Text"/>
    <w:basedOn w:val="Normln"/>
    <w:rPr>
      <w:sz w:val="28"/>
    </w:r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kladntextodsazen">
    <w:name w:val="Body Text Indent"/>
    <w:basedOn w:val="Normln"/>
    <w:pPr>
      <w:ind w:left="426" w:hanging="426"/>
    </w:pPr>
    <w:rPr>
      <w:sz w:val="28"/>
    </w:rPr>
  </w:style>
  <w:style w:type="paragraph" w:customStyle="1" w:styleId="Zkladntextodsazen21">
    <w:name w:val="Základní text odsazený 21"/>
    <w:basedOn w:val="Normln"/>
    <w:pPr>
      <w:tabs>
        <w:tab w:val="left" w:pos="284"/>
      </w:tabs>
      <w:ind w:left="284" w:hanging="284"/>
    </w:pPr>
    <w:rPr>
      <w:sz w:val="28"/>
    </w:rPr>
  </w:style>
  <w:style w:type="paragraph" w:customStyle="1" w:styleId="Zkladntext21">
    <w:name w:val="Základní text 21"/>
    <w:basedOn w:val="Normln"/>
    <w:pPr>
      <w:overflowPunct w:val="0"/>
      <w:autoSpaceDE w:val="0"/>
    </w:pPr>
    <w:rPr>
      <w:rFonts w:ascii="Arial" w:hAnsi="Arial"/>
      <w:sz w:val="24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styleId="Zhlav">
    <w:name w:val="header"/>
    <w:basedOn w:val="Normln"/>
    <w:pPr>
      <w:tabs>
        <w:tab w:val="center" w:pos="4536"/>
        <w:tab w:val="right" w:pos="9072"/>
      </w:tabs>
      <w:overflowPunct w:val="0"/>
      <w:autoSpaceDE w:val="0"/>
      <w:textAlignment w:val="baseline"/>
    </w:pPr>
  </w:style>
  <w:style w:type="paragraph" w:styleId="Odstavecseseznamem">
    <w:name w:val="List Paragraph"/>
    <w:basedOn w:val="Normln"/>
    <w:uiPriority w:val="34"/>
    <w:qFormat/>
    <w:pPr>
      <w:ind w:left="720"/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customStyle="1" w:styleId="Nadpis3Char">
    <w:name w:val="Nadpis 3 Char"/>
    <w:basedOn w:val="Standardnpsmoodstavce"/>
    <w:link w:val="Nadpis3"/>
    <w:semiHidden/>
    <w:rsid w:val="0067185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paragraph" w:styleId="Normlnweb">
    <w:name w:val="Normal (Web)"/>
    <w:basedOn w:val="Normln"/>
    <w:uiPriority w:val="99"/>
    <w:unhideWhenUsed/>
    <w:rsid w:val="0067185F"/>
    <w:pPr>
      <w:suppressAutoHyphens w:val="0"/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67185F"/>
    <w:rPr>
      <w:b/>
      <w:bCs/>
    </w:rPr>
  </w:style>
  <w:style w:type="character" w:styleId="Zdraznn">
    <w:name w:val="Emphasis"/>
    <w:basedOn w:val="Standardnpsmoodstavce"/>
    <w:uiPriority w:val="20"/>
    <w:qFormat/>
    <w:rsid w:val="0067185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8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0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5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5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6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06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Program</vt:lpstr>
    </vt:vector>
  </TitlesOfParts>
  <Company>Hewlett-Packard Company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</dc:title>
  <dc:creator>ZRIS</dc:creator>
  <cp:lastModifiedBy>Michal Traurig</cp:lastModifiedBy>
  <cp:revision>7</cp:revision>
  <cp:lastPrinted>2017-09-05T10:45:00Z</cp:lastPrinted>
  <dcterms:created xsi:type="dcterms:W3CDTF">2017-11-22T09:13:00Z</dcterms:created>
  <dcterms:modified xsi:type="dcterms:W3CDTF">2017-11-28T07:38:00Z</dcterms:modified>
</cp:coreProperties>
</file>